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80" w:rsidRDefault="000F7ABC" w:rsidP="00FB5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FB5086" w:rsidRPr="00FB5086">
        <w:rPr>
          <w:rFonts w:ascii="Times New Roman" w:hAnsi="Times New Roman" w:cs="Times New Roman"/>
          <w:sz w:val="28"/>
          <w:szCs w:val="28"/>
        </w:rPr>
        <w:t>Госавтоинспекци</w:t>
      </w:r>
      <w:r>
        <w:rPr>
          <w:rFonts w:ascii="Times New Roman" w:hAnsi="Times New Roman" w:cs="Times New Roman"/>
          <w:sz w:val="28"/>
          <w:szCs w:val="28"/>
        </w:rPr>
        <w:t>и МО МВД России «Топчихинский»</w:t>
      </w:r>
      <w:r w:rsidR="00FB5086" w:rsidRPr="00FB5086">
        <w:rPr>
          <w:rFonts w:ascii="Times New Roman" w:hAnsi="Times New Roman" w:cs="Times New Roman"/>
          <w:sz w:val="28"/>
          <w:szCs w:val="28"/>
        </w:rPr>
        <w:t xml:space="preserve"> рекомендует водителям и пешеходам быть предельно внимательными на дорогах при неблагоприятных погодных условиях</w:t>
      </w:r>
    </w:p>
    <w:p w:rsidR="00FB5086" w:rsidRDefault="00FB5086" w:rsidP="0028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86" w:rsidRDefault="00FB5086" w:rsidP="00FB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Анонс: В ближайшие дни на территории Алтайского края возможно ухудшение погодных условий. </w:t>
      </w:r>
    </w:p>
    <w:p w:rsidR="00FB5086" w:rsidRDefault="00FB5086" w:rsidP="00FB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AE9" w:rsidRPr="00FB5086" w:rsidRDefault="00E76AE9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Неблагоприятные погодные условия достаточно часто приводят к осложнению дорожной обстановке, что повышает риск возникновения аварийно-опасной ситуации. </w:t>
      </w:r>
    </w:p>
    <w:p w:rsidR="00E76AE9" w:rsidRPr="00E76AE9" w:rsidRDefault="00AE69ED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76AE9">
        <w:rPr>
          <w:rFonts w:ascii="Times New Roman" w:hAnsi="Times New Roman" w:cs="Times New Roman"/>
          <w:sz w:val="28"/>
          <w:szCs w:val="28"/>
        </w:rPr>
        <w:t xml:space="preserve">прогнозируемым </w:t>
      </w:r>
      <w:r>
        <w:rPr>
          <w:rFonts w:ascii="Times New Roman" w:hAnsi="Times New Roman" w:cs="Times New Roman"/>
          <w:sz w:val="28"/>
          <w:szCs w:val="28"/>
        </w:rPr>
        <w:t xml:space="preserve">ухудшением погодных условий на территории всего Алтайского края (мокрый снег, гололедица, порывы ветра до 16 м/с) Госавтоинспекция обращается ко всем участникам дорожного движения. </w:t>
      </w:r>
      <w:r w:rsidR="00E76AE9">
        <w:rPr>
          <w:rFonts w:ascii="Times New Roman" w:hAnsi="Times New Roman" w:cs="Times New Roman"/>
          <w:sz w:val="28"/>
          <w:szCs w:val="28"/>
        </w:rPr>
        <w:t>В условиях непогоды водителям рекомендуется</w:t>
      </w:r>
      <w:r w:rsidR="00E76AE9" w:rsidRPr="00E76AE9">
        <w:rPr>
          <w:rFonts w:ascii="Times New Roman" w:hAnsi="Times New Roman" w:cs="Times New Roman"/>
          <w:sz w:val="28"/>
          <w:szCs w:val="28"/>
        </w:rPr>
        <w:t xml:space="preserve"> скорректировать модель поведения на доро</w:t>
      </w:r>
      <w:r w:rsidR="00E76AE9">
        <w:rPr>
          <w:rFonts w:ascii="Times New Roman" w:hAnsi="Times New Roman" w:cs="Times New Roman"/>
          <w:sz w:val="28"/>
          <w:szCs w:val="28"/>
        </w:rPr>
        <w:t xml:space="preserve">ге, </w:t>
      </w:r>
      <w:r w:rsidR="00E76AE9" w:rsidRPr="00E76AE9">
        <w:rPr>
          <w:rFonts w:ascii="Times New Roman" w:hAnsi="Times New Roman" w:cs="Times New Roman"/>
          <w:sz w:val="28"/>
          <w:szCs w:val="28"/>
        </w:rPr>
        <w:t>быть предельно осторожными и внимательными при упр</w:t>
      </w:r>
      <w:r w:rsidR="00E76AE9">
        <w:rPr>
          <w:rFonts w:ascii="Times New Roman" w:hAnsi="Times New Roman" w:cs="Times New Roman"/>
          <w:sz w:val="28"/>
          <w:szCs w:val="28"/>
        </w:rPr>
        <w:t xml:space="preserve">авлении транспортным средством. Кроме того, следует </w:t>
      </w:r>
      <w:r w:rsidR="00E76AE9" w:rsidRPr="00E76AE9">
        <w:rPr>
          <w:rFonts w:ascii="Times New Roman" w:hAnsi="Times New Roman" w:cs="Times New Roman"/>
          <w:sz w:val="28"/>
          <w:szCs w:val="28"/>
        </w:rPr>
        <w:t xml:space="preserve">неукоснительно соблюдать правила дорожного движения, </w:t>
      </w:r>
      <w:r w:rsidR="00891A47">
        <w:rPr>
          <w:rFonts w:ascii="Times New Roman" w:hAnsi="Times New Roman" w:cs="Times New Roman"/>
          <w:sz w:val="28"/>
          <w:szCs w:val="28"/>
        </w:rPr>
        <w:t xml:space="preserve">дистанцию и боковой интервал, а также </w:t>
      </w:r>
      <w:r w:rsidR="00E76AE9" w:rsidRPr="00E76AE9">
        <w:rPr>
          <w:rFonts w:ascii="Times New Roman" w:hAnsi="Times New Roman" w:cs="Times New Roman"/>
          <w:sz w:val="28"/>
          <w:szCs w:val="28"/>
        </w:rPr>
        <w:t>избегать резких маневров и торможений.</w:t>
      </w:r>
    </w:p>
    <w:p w:rsidR="00E76AE9" w:rsidRPr="00E76AE9" w:rsidRDefault="00E76AE9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>Госавтоинспекция рекомендует водителям по возможности воздержаться от поездок на автомобилях в пределах населенных пунктов и воспользоваться общественным транспортом, а от поездок на дальние расстояния, особенно в ночное время, лучше и вовсе отказаться.</w:t>
      </w:r>
    </w:p>
    <w:p w:rsidR="00E76AE9" w:rsidRDefault="00E76AE9" w:rsidP="00E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>Пешеходы при неблагоприятных погодных условиях, сильных осадках и ограничении видимости также подвержены дополнительному риску на дорогах.  Госавтоинспекция напоминает пешеходам о необходимости использования световозвращающих элементов в темное время суток, что является особенно актуальным в зимний период, а также о соблюдении норм и правил безопасности при переходе проезжей части.</w:t>
      </w:r>
    </w:p>
    <w:p w:rsidR="0028510F" w:rsidRDefault="00E76AE9" w:rsidP="0028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E9">
        <w:rPr>
          <w:rFonts w:ascii="Times New Roman" w:hAnsi="Times New Roman" w:cs="Times New Roman"/>
          <w:sz w:val="28"/>
          <w:szCs w:val="28"/>
        </w:rPr>
        <w:t xml:space="preserve">В случае возникновения сложной ситуации на дорогах все участники дорожного движения могут круглосуточно обращаться за помощью </w:t>
      </w:r>
      <w:r>
        <w:rPr>
          <w:rFonts w:ascii="Times New Roman" w:hAnsi="Times New Roman" w:cs="Times New Roman"/>
          <w:sz w:val="28"/>
          <w:szCs w:val="28"/>
        </w:rPr>
        <w:t xml:space="preserve">по телефонам 110, либо 112. </w:t>
      </w:r>
    </w:p>
    <w:p w:rsidR="000F7ABC" w:rsidRDefault="000F7ABC" w:rsidP="0028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ABC" w:rsidRPr="00FB5086" w:rsidRDefault="000F7ABC" w:rsidP="000F7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ОГИБДД МО МВД России «Топчихинский»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Найдюк</w:t>
      </w:r>
      <w:proofErr w:type="spellEnd"/>
    </w:p>
    <w:sectPr w:rsidR="000F7ABC" w:rsidRPr="00FB5086" w:rsidSect="00B6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086"/>
    <w:rsid w:val="000F7ABC"/>
    <w:rsid w:val="0028510F"/>
    <w:rsid w:val="00891A47"/>
    <w:rsid w:val="00972DF9"/>
    <w:rsid w:val="00AE69ED"/>
    <w:rsid w:val="00B65D80"/>
    <w:rsid w:val="00E76AE9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6</cp:revision>
  <dcterms:created xsi:type="dcterms:W3CDTF">2023-12-20T02:09:00Z</dcterms:created>
  <dcterms:modified xsi:type="dcterms:W3CDTF">2023-12-20T07:51:00Z</dcterms:modified>
</cp:coreProperties>
</file>