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871" w:rsidRDefault="00F02135">
      <w:pPr>
        <w:pStyle w:val="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880871" w:rsidRDefault="00880871">
      <w:pPr>
        <w:pStyle w:val="a3"/>
        <w:ind w:left="0"/>
        <w:rPr>
          <w:b/>
          <w:sz w:val="26"/>
        </w:rPr>
      </w:pPr>
    </w:p>
    <w:p w:rsidR="00880871" w:rsidRDefault="00880871">
      <w:pPr>
        <w:pStyle w:val="a3"/>
        <w:spacing w:before="4"/>
        <w:ind w:left="0"/>
        <w:rPr>
          <w:b/>
          <w:sz w:val="31"/>
        </w:rPr>
      </w:pPr>
    </w:p>
    <w:p w:rsidR="00880871" w:rsidRDefault="00F02135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880871" w:rsidRDefault="00880871">
      <w:pPr>
        <w:pStyle w:val="a3"/>
        <w:ind w:left="0"/>
        <w:rPr>
          <w:sz w:val="26"/>
        </w:rPr>
      </w:pPr>
    </w:p>
    <w:p w:rsidR="00880871" w:rsidRDefault="00880871">
      <w:pPr>
        <w:pStyle w:val="a3"/>
        <w:spacing w:before="4"/>
        <w:ind w:left="0"/>
        <w:rPr>
          <w:sz w:val="31"/>
        </w:rPr>
      </w:pPr>
    </w:p>
    <w:p w:rsidR="00880871" w:rsidRDefault="00F02135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880871" w:rsidRDefault="00880871">
      <w:pPr>
        <w:pStyle w:val="a3"/>
        <w:ind w:left="0"/>
        <w:rPr>
          <w:sz w:val="26"/>
        </w:rPr>
      </w:pPr>
    </w:p>
    <w:p w:rsidR="00880871" w:rsidRDefault="00880871">
      <w:pPr>
        <w:pStyle w:val="a3"/>
        <w:spacing w:before="5"/>
        <w:ind w:left="0"/>
        <w:rPr>
          <w:sz w:val="31"/>
        </w:rPr>
      </w:pPr>
    </w:p>
    <w:p w:rsidR="00880871" w:rsidRDefault="00F02135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880871" w:rsidRDefault="00880871">
      <w:pPr>
        <w:pStyle w:val="a3"/>
        <w:ind w:left="0"/>
        <w:rPr>
          <w:sz w:val="20"/>
        </w:rPr>
      </w:pPr>
    </w:p>
    <w:p w:rsidR="00880871" w:rsidRDefault="00880871">
      <w:pPr>
        <w:pStyle w:val="a3"/>
        <w:ind w:left="0"/>
        <w:rPr>
          <w:sz w:val="20"/>
        </w:rPr>
      </w:pPr>
    </w:p>
    <w:p w:rsidR="00880871" w:rsidRDefault="00880871">
      <w:pPr>
        <w:pStyle w:val="a3"/>
        <w:ind w:left="0"/>
        <w:rPr>
          <w:sz w:val="20"/>
        </w:rPr>
      </w:pPr>
    </w:p>
    <w:p w:rsidR="00880871" w:rsidRDefault="00880871">
      <w:pPr>
        <w:pStyle w:val="a3"/>
        <w:ind w:left="0"/>
        <w:rPr>
          <w:sz w:val="20"/>
        </w:rPr>
      </w:pPr>
    </w:p>
    <w:p w:rsidR="00880871" w:rsidRDefault="00880871">
      <w:pPr>
        <w:pStyle w:val="a3"/>
        <w:ind w:left="0"/>
        <w:rPr>
          <w:sz w:val="20"/>
        </w:rPr>
      </w:pPr>
    </w:p>
    <w:p w:rsidR="00880871" w:rsidRDefault="00880871">
      <w:pPr>
        <w:pStyle w:val="a3"/>
        <w:spacing w:before="1"/>
        <w:ind w:left="0"/>
        <w:rPr>
          <w:sz w:val="16"/>
        </w:rPr>
      </w:pPr>
    </w:p>
    <w:p w:rsidR="00880871" w:rsidRDefault="00880871">
      <w:pPr>
        <w:rPr>
          <w:sz w:val="16"/>
        </w:rPr>
        <w:sectPr w:rsidR="0088087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80871" w:rsidRDefault="00F02135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880871" w:rsidRDefault="00F02135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880871" w:rsidRDefault="00880871">
      <w:pPr>
        <w:pStyle w:val="a3"/>
        <w:ind w:left="0"/>
        <w:rPr>
          <w:sz w:val="20"/>
        </w:rPr>
      </w:pPr>
    </w:p>
    <w:p w:rsidR="00880871" w:rsidRDefault="00880871">
      <w:pPr>
        <w:pStyle w:val="a3"/>
        <w:ind w:left="0"/>
        <w:rPr>
          <w:sz w:val="20"/>
        </w:rPr>
      </w:pPr>
    </w:p>
    <w:p w:rsidR="00880871" w:rsidRDefault="00880871">
      <w:pPr>
        <w:pStyle w:val="a3"/>
        <w:ind w:left="0"/>
        <w:rPr>
          <w:sz w:val="20"/>
        </w:rPr>
      </w:pPr>
    </w:p>
    <w:p w:rsidR="00880871" w:rsidRDefault="00880871">
      <w:pPr>
        <w:pStyle w:val="a3"/>
        <w:ind w:left="0"/>
        <w:rPr>
          <w:sz w:val="20"/>
        </w:rPr>
      </w:pPr>
    </w:p>
    <w:p w:rsidR="00880871" w:rsidRDefault="00F02135">
      <w:pPr>
        <w:pStyle w:val="a3"/>
        <w:spacing w:before="4"/>
        <w:ind w:left="0"/>
        <w:rPr>
          <w:sz w:val="22"/>
        </w:rPr>
      </w:pPr>
      <w:r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880871" w:rsidRDefault="00F02135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880871" w:rsidRDefault="00F02135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880871" w:rsidRDefault="00F02135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880871" w:rsidRDefault="00F02135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880871" w:rsidRDefault="00F02135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880871" w:rsidRDefault="00880871">
      <w:pPr>
        <w:spacing w:line="424" w:lineRule="auto"/>
        <w:rPr>
          <w:sz w:val="20"/>
        </w:rPr>
        <w:sectPr w:rsidR="00880871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880871" w:rsidRDefault="00880871">
      <w:pPr>
        <w:pStyle w:val="a3"/>
        <w:ind w:left="0"/>
        <w:rPr>
          <w:sz w:val="20"/>
        </w:rPr>
      </w:pPr>
    </w:p>
    <w:p w:rsidR="00880871" w:rsidRDefault="00880871">
      <w:pPr>
        <w:pStyle w:val="a3"/>
        <w:ind w:left="0"/>
        <w:rPr>
          <w:sz w:val="20"/>
        </w:rPr>
      </w:pPr>
    </w:p>
    <w:p w:rsidR="00880871" w:rsidRDefault="00880871">
      <w:pPr>
        <w:pStyle w:val="a3"/>
        <w:spacing w:before="4"/>
        <w:ind w:left="0"/>
        <w:rPr>
          <w:sz w:val="26"/>
        </w:rPr>
      </w:pPr>
    </w:p>
    <w:p w:rsidR="00880871" w:rsidRDefault="00F02135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1255210)</w:t>
      </w:r>
    </w:p>
    <w:p w:rsidR="00880871" w:rsidRDefault="00F02135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880871" w:rsidRDefault="00F02135">
      <w:pPr>
        <w:pStyle w:val="a3"/>
        <w:spacing w:before="60"/>
        <w:ind w:left="1178" w:right="1004"/>
        <w:jc w:val="center"/>
      </w:pPr>
      <w:r>
        <w:t>«История»</w:t>
      </w:r>
    </w:p>
    <w:p w:rsidR="00880871" w:rsidRDefault="00880871">
      <w:pPr>
        <w:pStyle w:val="a3"/>
        <w:ind w:left="0"/>
        <w:rPr>
          <w:sz w:val="26"/>
        </w:rPr>
      </w:pPr>
    </w:p>
    <w:p w:rsidR="00880871" w:rsidRDefault="00880871">
      <w:pPr>
        <w:pStyle w:val="a3"/>
        <w:spacing w:before="5"/>
        <w:ind w:left="0"/>
        <w:rPr>
          <w:sz w:val="31"/>
        </w:rPr>
      </w:pPr>
    </w:p>
    <w:p w:rsidR="00880871" w:rsidRDefault="00F02135">
      <w:pPr>
        <w:pStyle w:val="a3"/>
        <w:spacing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880871" w:rsidRDefault="00880871">
      <w:pPr>
        <w:pStyle w:val="a3"/>
        <w:ind w:left="0"/>
        <w:rPr>
          <w:sz w:val="26"/>
        </w:rPr>
      </w:pPr>
    </w:p>
    <w:p w:rsidR="00880871" w:rsidRDefault="00880871">
      <w:pPr>
        <w:pStyle w:val="a3"/>
        <w:ind w:left="0"/>
        <w:rPr>
          <w:sz w:val="26"/>
        </w:rPr>
      </w:pPr>
    </w:p>
    <w:p w:rsidR="00880871" w:rsidRDefault="00880871">
      <w:pPr>
        <w:pStyle w:val="a3"/>
        <w:ind w:left="0"/>
        <w:rPr>
          <w:sz w:val="26"/>
        </w:rPr>
      </w:pPr>
    </w:p>
    <w:p w:rsidR="00880871" w:rsidRDefault="00880871">
      <w:pPr>
        <w:pStyle w:val="a3"/>
        <w:ind w:left="0"/>
        <w:rPr>
          <w:sz w:val="26"/>
        </w:rPr>
      </w:pPr>
    </w:p>
    <w:p w:rsidR="00880871" w:rsidRDefault="00880871">
      <w:pPr>
        <w:pStyle w:val="a3"/>
        <w:ind w:left="0"/>
        <w:rPr>
          <w:sz w:val="26"/>
        </w:rPr>
      </w:pPr>
    </w:p>
    <w:p w:rsidR="00880871" w:rsidRDefault="00880871">
      <w:pPr>
        <w:pStyle w:val="a3"/>
        <w:ind w:left="0"/>
        <w:rPr>
          <w:sz w:val="26"/>
        </w:rPr>
      </w:pPr>
    </w:p>
    <w:p w:rsidR="00880871" w:rsidRDefault="00880871">
      <w:pPr>
        <w:pStyle w:val="a3"/>
        <w:spacing w:before="4"/>
        <w:ind w:left="0"/>
        <w:rPr>
          <w:sz w:val="21"/>
        </w:rPr>
      </w:pPr>
    </w:p>
    <w:p w:rsidR="00880871" w:rsidRDefault="00F02135">
      <w:pPr>
        <w:pStyle w:val="a3"/>
        <w:spacing w:line="292" w:lineRule="auto"/>
        <w:ind w:left="6803" w:hanging="1309"/>
      </w:pPr>
      <w:r>
        <w:t>Составитель:</w:t>
      </w:r>
      <w:r>
        <w:rPr>
          <w:spacing w:val="-10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7"/>
        </w:rPr>
        <w:t xml:space="preserve"> </w:t>
      </w:r>
      <w:r>
        <w:t>Владимировна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обществознания</w:t>
      </w:r>
    </w:p>
    <w:p w:rsidR="00880871" w:rsidRDefault="00880871">
      <w:pPr>
        <w:spacing w:line="292" w:lineRule="auto"/>
        <w:sectPr w:rsidR="0088087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80871" w:rsidRDefault="00F02135">
      <w:pPr>
        <w:pStyle w:val="a3"/>
        <w:spacing w:before="66"/>
        <w:ind w:left="1178" w:right="105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880871" w:rsidRDefault="00F0213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44030" cy="9412637"/>
            <wp:effectExtent l="0" t="0" r="0" b="0"/>
            <wp:docPr id="1" name="Рисунок 1" descr="C:\Users\USER\Pictures\2022-09-12_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4030" cy="941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02135" w:rsidRDefault="00F02135">
      <w:pPr>
        <w:jc w:val="center"/>
        <w:sectPr w:rsidR="00F02135" w:rsidSect="00F02135">
          <w:pgSz w:w="11900" w:h="16840"/>
          <w:pgMar w:top="879" w:right="561" w:bottom="278" w:left="561" w:header="720" w:footer="720" w:gutter="0"/>
          <w:cols w:space="720"/>
        </w:sectPr>
      </w:pPr>
    </w:p>
    <w:p w:rsidR="00880871" w:rsidRDefault="00F02135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880871" w:rsidRDefault="00F0213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«ИСТОРИЯ»</w:t>
      </w:r>
    </w:p>
    <w:p w:rsidR="00880871" w:rsidRDefault="00F02135">
      <w:pPr>
        <w:pStyle w:val="a3"/>
        <w:spacing w:before="156" w:line="292" w:lineRule="auto"/>
        <w:ind w:right="229" w:firstLine="180"/>
      </w:pPr>
      <w:r>
        <w:t>Место предмета «История» в системе школьного образования определяется его познавательным и</w:t>
      </w:r>
      <w:r>
        <w:rPr>
          <w:spacing w:val="1"/>
        </w:rPr>
        <w:t xml:space="preserve"> </w:t>
      </w:r>
      <w:r>
        <w:t>мировоззренческим значением, 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 xml:space="preserve">молодого человека. История представляет собирательную картину жизни людей во </w:t>
      </w:r>
      <w:r>
        <w:t>времени, их</w:t>
      </w:r>
      <w:r>
        <w:rPr>
          <w:spacing w:val="1"/>
        </w:rPr>
        <w:t xml:space="preserve"> </w:t>
      </w:r>
      <w:r>
        <w:t>социального, созидательного, нравственного опыта. Она служит важным ресурсом</w:t>
      </w:r>
      <w:r>
        <w:rPr>
          <w:spacing w:val="1"/>
        </w:rPr>
        <w:t xml:space="preserve"> </w:t>
      </w:r>
      <w:r>
        <w:t>самоидентификации личности в окружающем социуме, культурной среде от уровня семьи до уровня</w:t>
      </w:r>
      <w:r>
        <w:rPr>
          <w:spacing w:val="1"/>
        </w:rPr>
        <w:t xml:space="preserve"> </w:t>
      </w:r>
      <w:r>
        <w:t xml:space="preserve">своей страны и мира в целом. История дает возможность познания и понимания </w:t>
      </w:r>
      <w:r>
        <w:t>человека и общества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прошлого, настоящего и будущего.</w:t>
      </w:r>
    </w:p>
    <w:p w:rsidR="00880871" w:rsidRDefault="00F02135">
      <w:pPr>
        <w:pStyle w:val="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:rsidR="00880871" w:rsidRDefault="00F02135">
      <w:pPr>
        <w:pStyle w:val="a3"/>
        <w:spacing w:before="156" w:line="292" w:lineRule="auto"/>
        <w:ind w:right="236" w:firstLine="180"/>
      </w:pPr>
      <w:r>
        <w:t>Целью школьного исторического образования является формирование и развитие личности</w:t>
      </w:r>
      <w:r>
        <w:rPr>
          <w:spacing w:val="1"/>
        </w:rPr>
        <w:t xml:space="preserve"> </w:t>
      </w:r>
      <w:r>
        <w:t>школьника, способного к самоидентификации и определению своих ценност</w:t>
      </w:r>
      <w:r>
        <w:t>ных ориентиров на</w:t>
      </w:r>
      <w:r>
        <w:rPr>
          <w:spacing w:val="1"/>
        </w:rPr>
        <w:t xml:space="preserve"> </w:t>
      </w:r>
      <w:r>
        <w:t>основе осмысления и освоения исторического опыта своей страны и человечества в целом, активно и</w:t>
      </w:r>
      <w:r>
        <w:rPr>
          <w:spacing w:val="-58"/>
        </w:rPr>
        <w:t xml:space="preserve"> </w:t>
      </w:r>
      <w:r>
        <w:t>творчески применяющего исторические знания и предметные умения в учебной и 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-3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proofErr w:type="gramStart"/>
      <w:r>
        <w:t>обучаю</w:t>
      </w:r>
      <w:r>
        <w:t>щихся</w:t>
      </w:r>
      <w:proofErr w:type="gramEnd"/>
      <w:r>
        <w:rPr>
          <w:spacing w:val="-4"/>
        </w:rPr>
        <w:t xml:space="preserve"> </w:t>
      </w:r>
      <w:r>
        <w:t>целостной</w:t>
      </w:r>
      <w:r>
        <w:rPr>
          <w:spacing w:val="-3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российской</w:t>
      </w:r>
    </w:p>
    <w:p w:rsidR="00880871" w:rsidRDefault="00F02135">
      <w:pPr>
        <w:pStyle w:val="a3"/>
        <w:spacing w:line="292" w:lineRule="auto"/>
        <w:ind w:right="131"/>
      </w:pPr>
      <w:r>
        <w:t>и мировой истории, понимание места и роли современной России в мире, важности вклада каждого ее</w:t>
      </w:r>
      <w:r>
        <w:rPr>
          <w:spacing w:val="-57"/>
        </w:rPr>
        <w:t xml:space="preserve"> </w:t>
      </w:r>
      <w:r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 и настоящему Отечества.</w:t>
      </w:r>
    </w:p>
    <w:p w:rsidR="00880871" w:rsidRDefault="00F02135">
      <w:pPr>
        <w:pStyle w:val="a3"/>
        <w:spacing w:line="292" w:lineRule="auto"/>
        <w:ind w:firstLine="180"/>
      </w:pPr>
      <w:r>
        <w:t>Задачи изучения истории на всех уровнях общего образования определяются 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стандартами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образовании»).</w:t>
      </w:r>
    </w:p>
    <w:p w:rsidR="00880871" w:rsidRDefault="00F02135">
      <w:pPr>
        <w:pStyle w:val="a3"/>
        <w:spacing w:line="275" w:lineRule="exact"/>
        <w:ind w:left="286"/>
      </w:pPr>
      <w:r>
        <w:t>Ключевыми</w:t>
      </w:r>
      <w:r>
        <w:rPr>
          <w:spacing w:val="-6"/>
        </w:rPr>
        <w:t xml:space="preserve"> </w:t>
      </w:r>
      <w:r>
        <w:t>задачами</w:t>
      </w:r>
      <w:r>
        <w:rPr>
          <w:spacing w:val="-6"/>
        </w:rPr>
        <w:t xml:space="preserve"> </w:t>
      </w:r>
      <w:r>
        <w:t>являются:</w:t>
      </w:r>
    </w:p>
    <w:p w:rsidR="00880871" w:rsidRDefault="00F02135">
      <w:pPr>
        <w:pStyle w:val="a4"/>
        <w:numPr>
          <w:ilvl w:val="0"/>
          <w:numId w:val="2"/>
        </w:numPr>
        <w:tabs>
          <w:tab w:val="left" w:pos="887"/>
        </w:tabs>
        <w:spacing w:before="163" w:line="292" w:lineRule="auto"/>
        <w:ind w:right="522" w:firstLine="0"/>
        <w:rPr>
          <w:sz w:val="24"/>
        </w:rPr>
      </w:pPr>
      <w:r>
        <w:rPr>
          <w:sz w:val="24"/>
        </w:rPr>
        <w:t>формирование у моло</w:t>
      </w:r>
      <w:r>
        <w:rPr>
          <w:sz w:val="24"/>
        </w:rPr>
        <w:t xml:space="preserve">дого поколения ориентиров для гражданской,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социальной, культурной </w:t>
      </w:r>
      <w:proofErr w:type="spellStart"/>
      <w:r>
        <w:rPr>
          <w:sz w:val="24"/>
        </w:rPr>
        <w:t>самоовладение</w:t>
      </w:r>
      <w:proofErr w:type="spellEnd"/>
      <w:r>
        <w:rPr>
          <w:sz w:val="24"/>
        </w:rPr>
        <w:t xml:space="preserve"> знаниями об основных этапах развития человеческого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всемирно-историческом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880871" w:rsidRDefault="00F02135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573" w:firstLine="0"/>
        <w:rPr>
          <w:sz w:val="24"/>
        </w:rPr>
      </w:pPr>
      <w:r>
        <w:rPr>
          <w:sz w:val="24"/>
        </w:rPr>
        <w:t xml:space="preserve">воспитание учащихся </w:t>
      </w:r>
      <w:r>
        <w:rPr>
          <w:sz w:val="24"/>
        </w:rPr>
        <w:t>в духе патриотизма, уважения к своему Отечеству —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 Российскому государству, в соответствии с идеями 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 и мира между людьми и народами, в духе демократических ценностей 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880871" w:rsidRDefault="00F02135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744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</w:p>
    <w:p w:rsidR="00880871" w:rsidRDefault="00F02135">
      <w:pPr>
        <w:pStyle w:val="a3"/>
        <w:spacing w:line="275" w:lineRule="exact"/>
        <w:ind w:left="526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взаимообусловленности;</w:t>
      </w:r>
    </w:p>
    <w:p w:rsidR="00880871" w:rsidRDefault="00F02135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50" w:firstLine="0"/>
        <w:rPr>
          <w:sz w:val="24"/>
        </w:rPr>
      </w:pPr>
      <w:proofErr w:type="gramStart"/>
      <w:r>
        <w:rPr>
          <w:sz w:val="24"/>
        </w:rPr>
        <w:t>формирование у школьников умений применять исторические знания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внешкольной деятельности,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 обществе (Концепция преподавания учебного курса «История России» 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</w:t>
      </w:r>
      <w:r>
        <w:rPr>
          <w:sz w:val="24"/>
        </w:rPr>
        <w:t>изациях Российской Федерации, реализующих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proofErr w:type="gramEnd"/>
    </w:p>
    <w:p w:rsidR="00880871" w:rsidRDefault="00F02135">
      <w:pPr>
        <w:pStyle w:val="a3"/>
        <w:spacing w:line="273" w:lineRule="exact"/>
        <w:ind w:left="526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 xml:space="preserve">— </w:t>
      </w:r>
      <w:proofErr w:type="gramStart"/>
      <w:r>
        <w:t>С. 7—8).</w:t>
      </w:r>
      <w:proofErr w:type="gramEnd"/>
    </w:p>
    <w:p w:rsidR="00880871" w:rsidRDefault="00880871">
      <w:pPr>
        <w:pStyle w:val="a3"/>
        <w:spacing w:before="1"/>
        <w:ind w:left="0"/>
        <w:rPr>
          <w:sz w:val="25"/>
        </w:rPr>
      </w:pPr>
    </w:p>
    <w:p w:rsidR="00880871" w:rsidRDefault="00F02135">
      <w:pPr>
        <w:pStyle w:val="1"/>
        <w:spacing w:before="0"/>
        <w:ind w:left="28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880871" w:rsidRDefault="00F02135">
      <w:pPr>
        <w:pStyle w:val="a3"/>
        <w:spacing w:before="180" w:line="292" w:lineRule="auto"/>
        <w:ind w:right="270" w:firstLine="180"/>
      </w:pPr>
      <w:r>
        <w:t xml:space="preserve">В соответствии с учебным планом общее количество времени на </w:t>
      </w:r>
      <w:proofErr w:type="gramStart"/>
      <w:r>
        <w:t>учебный</w:t>
      </w:r>
      <w:proofErr w:type="gramEnd"/>
      <w:r>
        <w:t xml:space="preserve"> года обучения в 7 классе</w:t>
      </w:r>
      <w:r>
        <w:rPr>
          <w:spacing w:val="-58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часов.</w:t>
      </w:r>
      <w:r>
        <w:rPr>
          <w:spacing w:val="-1"/>
        </w:rPr>
        <w:t xml:space="preserve"> </w:t>
      </w:r>
      <w:r>
        <w:t>Недельная</w:t>
      </w:r>
      <w:r>
        <w:rPr>
          <w:spacing w:val="-2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часа,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неделях.</w:t>
      </w:r>
    </w:p>
    <w:p w:rsidR="00880871" w:rsidRDefault="00880871">
      <w:pPr>
        <w:spacing w:line="292" w:lineRule="auto"/>
        <w:sectPr w:rsidR="00880871">
          <w:pgSz w:w="11900" w:h="16840"/>
          <w:pgMar w:top="520" w:right="560" w:bottom="280" w:left="560" w:header="720" w:footer="720" w:gutter="0"/>
          <w:cols w:space="720"/>
        </w:sectPr>
      </w:pPr>
    </w:p>
    <w:p w:rsidR="00880871" w:rsidRDefault="00F02135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880871" w:rsidRDefault="00880871">
      <w:pPr>
        <w:pStyle w:val="a3"/>
        <w:ind w:left="0"/>
        <w:rPr>
          <w:b/>
          <w:sz w:val="26"/>
        </w:rPr>
      </w:pPr>
    </w:p>
    <w:p w:rsidR="00880871" w:rsidRDefault="00F02135">
      <w:pPr>
        <w:ind w:left="286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ИСТОРИЯ.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НОВОГО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ВРЕМЕНИ.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КОНЕЦ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XV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XVII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в.</w:t>
      </w:r>
    </w:p>
    <w:p w:rsidR="00880871" w:rsidRDefault="00F02135">
      <w:pPr>
        <w:pStyle w:val="1"/>
        <w:spacing w:before="180"/>
        <w:ind w:left="286"/>
      </w:pPr>
      <w:r>
        <w:t>Введение</w:t>
      </w:r>
    </w:p>
    <w:p w:rsidR="00880871" w:rsidRDefault="00F02135">
      <w:pPr>
        <w:pStyle w:val="a3"/>
        <w:spacing w:before="60"/>
        <w:ind w:left="286"/>
      </w:pPr>
      <w:r>
        <w:t>Понятие</w:t>
      </w:r>
      <w:r>
        <w:rPr>
          <w:spacing w:val="-3"/>
        </w:rPr>
        <w:t xml:space="preserve"> </w:t>
      </w:r>
      <w:r>
        <w:t>«Новое</w:t>
      </w:r>
      <w:r>
        <w:rPr>
          <w:spacing w:val="-3"/>
        </w:rPr>
        <w:t xml:space="preserve"> </w:t>
      </w:r>
      <w:r>
        <w:t>время».</w:t>
      </w:r>
      <w:r>
        <w:rPr>
          <w:spacing w:val="-2"/>
        </w:rPr>
        <w:t xml:space="preserve"> </w:t>
      </w:r>
      <w:r>
        <w:t>Хронологические</w:t>
      </w:r>
      <w:r>
        <w:rPr>
          <w:spacing w:val="-3"/>
        </w:rPr>
        <w:t xml:space="preserve"> </w:t>
      </w:r>
      <w:r>
        <w:t>рамки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периодизация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времени.</w:t>
      </w:r>
    </w:p>
    <w:p w:rsidR="00880871" w:rsidRDefault="00F02135">
      <w:pPr>
        <w:pStyle w:val="1"/>
        <w:spacing w:before="180"/>
        <w:ind w:left="286"/>
      </w:pPr>
      <w:r>
        <w:t>Великие</w:t>
      </w:r>
      <w:r>
        <w:rPr>
          <w:spacing w:val="-7"/>
        </w:rPr>
        <w:t xml:space="preserve"> </w:t>
      </w:r>
      <w:r>
        <w:t>географические</w:t>
      </w:r>
      <w:r>
        <w:rPr>
          <w:spacing w:val="-7"/>
        </w:rPr>
        <w:t xml:space="preserve"> </w:t>
      </w:r>
      <w:r>
        <w:t>открытия</w:t>
      </w:r>
    </w:p>
    <w:p w:rsidR="00880871" w:rsidRDefault="00F02135">
      <w:pPr>
        <w:pStyle w:val="a3"/>
        <w:spacing w:before="60" w:line="292" w:lineRule="auto"/>
        <w:ind w:right="204" w:firstLine="180"/>
      </w:pPr>
      <w:r>
        <w:t>Предпосылки Великих географических открытий. Поиски европейцами морских путей в страны</w:t>
      </w:r>
      <w:r>
        <w:rPr>
          <w:spacing w:val="1"/>
        </w:rPr>
        <w:t xml:space="preserve"> </w:t>
      </w:r>
      <w:r>
        <w:t>Востока. Экспеди</w:t>
      </w:r>
      <w:r>
        <w:t xml:space="preserve">ции Колумба. </w:t>
      </w:r>
      <w:proofErr w:type="spellStart"/>
      <w:r>
        <w:t>Тордесильясский</w:t>
      </w:r>
      <w:proofErr w:type="spellEnd"/>
      <w:r>
        <w:t xml:space="preserve"> договор 1494 г. Открытие </w:t>
      </w:r>
      <w:proofErr w:type="spellStart"/>
      <w:r>
        <w:t>Васко</w:t>
      </w:r>
      <w:proofErr w:type="spellEnd"/>
      <w:r>
        <w:t xml:space="preserve"> да </w:t>
      </w:r>
      <w:proofErr w:type="spellStart"/>
      <w:r>
        <w:t>Гамой</w:t>
      </w:r>
      <w:proofErr w:type="spellEnd"/>
      <w:r>
        <w:t xml:space="preserve"> морского</w:t>
      </w:r>
      <w:r>
        <w:rPr>
          <w:spacing w:val="-58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Индию.</w:t>
      </w:r>
      <w:r>
        <w:rPr>
          <w:spacing w:val="-2"/>
        </w:rPr>
        <w:t xml:space="preserve"> </w:t>
      </w:r>
      <w:r>
        <w:t>Кругосветное</w:t>
      </w:r>
      <w:r>
        <w:rPr>
          <w:spacing w:val="-2"/>
        </w:rPr>
        <w:t xml:space="preserve"> </w:t>
      </w:r>
      <w:r>
        <w:t>плавание</w:t>
      </w:r>
      <w:r>
        <w:rPr>
          <w:spacing w:val="-1"/>
        </w:rPr>
        <w:t xml:space="preserve"> </w:t>
      </w:r>
      <w:r>
        <w:t>Магеллана.</w:t>
      </w:r>
      <w:r>
        <w:rPr>
          <w:spacing w:val="-2"/>
        </w:rPr>
        <w:t xml:space="preserve"> </w:t>
      </w:r>
      <w:r>
        <w:t>Плавания</w:t>
      </w:r>
      <w:r>
        <w:rPr>
          <w:spacing w:val="-2"/>
        </w:rPr>
        <w:t xml:space="preserve"> </w:t>
      </w:r>
      <w:r>
        <w:t>Тасмана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открытие</w:t>
      </w:r>
      <w:r>
        <w:rPr>
          <w:spacing w:val="-2"/>
        </w:rPr>
        <w:t xml:space="preserve"> </w:t>
      </w:r>
      <w:r>
        <w:t>Австралии.</w:t>
      </w:r>
    </w:p>
    <w:p w:rsidR="00880871" w:rsidRDefault="00F02135">
      <w:pPr>
        <w:pStyle w:val="a3"/>
        <w:spacing w:line="292" w:lineRule="auto"/>
        <w:ind w:right="338"/>
      </w:pPr>
      <w:r>
        <w:t xml:space="preserve">Завоевания конкистадоров в Центральной и Южной Америке (Ф. Кортес, Ф. </w:t>
      </w:r>
      <w:proofErr w:type="spellStart"/>
      <w:r>
        <w:t>Писарро</w:t>
      </w:r>
      <w:proofErr w:type="spellEnd"/>
      <w:r>
        <w:t>). Европейцы в</w:t>
      </w:r>
      <w:r>
        <w:rPr>
          <w:spacing w:val="-58"/>
        </w:rPr>
        <w:t xml:space="preserve"> </w:t>
      </w:r>
      <w:r>
        <w:t>Северной Америке. Поиски северо-восточного морского пути в Китай и Индию. Политические,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культурные</w:t>
      </w:r>
      <w:r>
        <w:rPr>
          <w:spacing w:val="-3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Великих</w:t>
      </w:r>
      <w:r>
        <w:rPr>
          <w:spacing w:val="-2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открытий</w:t>
      </w:r>
      <w:r>
        <w:rPr>
          <w:spacing w:val="-2"/>
        </w:rPr>
        <w:t xml:space="preserve"> </w:t>
      </w:r>
      <w:r>
        <w:t>конца</w:t>
      </w:r>
      <w:r>
        <w:rPr>
          <w:spacing w:val="-2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XVI</w:t>
      </w:r>
      <w:r>
        <w:rPr>
          <w:spacing w:val="-3"/>
        </w:rPr>
        <w:t xml:space="preserve"> </w:t>
      </w:r>
      <w:r>
        <w:t>в.</w:t>
      </w:r>
    </w:p>
    <w:p w:rsidR="00880871" w:rsidRDefault="00F02135">
      <w:pPr>
        <w:pStyle w:val="1"/>
        <w:spacing w:before="117"/>
        <w:ind w:left="286"/>
      </w:pPr>
      <w:r>
        <w:t>Изменения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европейском</w:t>
      </w:r>
      <w:r>
        <w:rPr>
          <w:spacing w:val="-5"/>
        </w:rPr>
        <w:t xml:space="preserve"> </w:t>
      </w:r>
      <w:r>
        <w:t>обществе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t>вв.</w:t>
      </w:r>
    </w:p>
    <w:p w:rsidR="00880871" w:rsidRDefault="00F02135">
      <w:pPr>
        <w:pStyle w:val="a3"/>
        <w:spacing w:before="60" w:line="292" w:lineRule="auto"/>
        <w:ind w:right="135" w:firstLine="180"/>
      </w:pPr>
      <w:r>
        <w:t>Развитие техники, горного дела, производства металлов. Появление мануфактур. Возникновение</w:t>
      </w:r>
      <w:r>
        <w:rPr>
          <w:spacing w:val="1"/>
        </w:rPr>
        <w:t xml:space="preserve"> </w:t>
      </w:r>
      <w:r>
        <w:t>капиталистических отношений. Распространение наемного труда в деревне. Расширение внутреннего</w:t>
      </w:r>
      <w:r>
        <w:rPr>
          <w:spacing w:val="1"/>
        </w:rPr>
        <w:t xml:space="preserve"> </w:t>
      </w:r>
      <w:r>
        <w:t xml:space="preserve">и мирового рынков. Изменения в сословной структуре общества, появление </w:t>
      </w:r>
      <w:r>
        <w:t>новых социальных групп.</w:t>
      </w:r>
      <w:r>
        <w:rPr>
          <w:spacing w:val="-58"/>
        </w:rPr>
        <w:t xml:space="preserve"> </w:t>
      </w:r>
      <w:r>
        <w:t>Повседневная</w:t>
      </w:r>
      <w:r>
        <w:rPr>
          <w:spacing w:val="-2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обитателей городов</w:t>
      </w:r>
      <w:r>
        <w:rPr>
          <w:spacing w:val="-2"/>
        </w:rPr>
        <w:t xml:space="preserve"> </w:t>
      </w:r>
      <w:r>
        <w:t>и деревень.</w:t>
      </w:r>
    </w:p>
    <w:p w:rsidR="00880871" w:rsidRDefault="00F02135">
      <w:pPr>
        <w:pStyle w:val="1"/>
        <w:spacing w:before="118"/>
        <w:ind w:left="286"/>
      </w:pPr>
      <w:r>
        <w:t>Реформация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контрреформация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Европе</w:t>
      </w:r>
    </w:p>
    <w:p w:rsidR="00880871" w:rsidRDefault="00F02135">
      <w:pPr>
        <w:pStyle w:val="a3"/>
        <w:spacing w:before="60" w:line="292" w:lineRule="auto"/>
        <w:ind w:right="420" w:firstLine="180"/>
      </w:pPr>
      <w:r>
        <w:t>Причины Реформации. Начало Реформации в Германии; М. Лютер. Развертывание Реформации и</w:t>
      </w:r>
      <w:r>
        <w:rPr>
          <w:spacing w:val="-58"/>
        </w:rPr>
        <w:t xml:space="preserve"> </w:t>
      </w:r>
      <w:r>
        <w:t>Крестьянская</w:t>
      </w:r>
      <w:r>
        <w:rPr>
          <w:spacing w:val="-3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Германии.</w:t>
      </w:r>
      <w:r>
        <w:rPr>
          <w:spacing w:val="-1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протестант</w:t>
      </w:r>
      <w:r>
        <w:t>изма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Европе.</w:t>
      </w:r>
      <w:r>
        <w:rPr>
          <w:spacing w:val="-1"/>
        </w:rPr>
        <w:t xml:space="preserve"> </w:t>
      </w:r>
      <w:r>
        <w:t>Кальвинизм.</w:t>
      </w:r>
    </w:p>
    <w:p w:rsidR="00880871" w:rsidRDefault="00F02135">
      <w:pPr>
        <w:pStyle w:val="a3"/>
        <w:spacing w:line="292" w:lineRule="auto"/>
        <w:ind w:right="1741"/>
      </w:pPr>
      <w:r>
        <w:t>Религиозные войны. Борьба католической церкви против реформационного движения.</w:t>
      </w:r>
      <w:r>
        <w:rPr>
          <w:spacing w:val="-57"/>
        </w:rPr>
        <w:t xml:space="preserve"> </w:t>
      </w:r>
      <w:r>
        <w:t>Контрреформация.</w:t>
      </w:r>
      <w:r>
        <w:rPr>
          <w:spacing w:val="-1"/>
        </w:rPr>
        <w:t xml:space="preserve"> </w:t>
      </w:r>
      <w:r>
        <w:t>Инквизиция.</w:t>
      </w:r>
    </w:p>
    <w:p w:rsidR="00880871" w:rsidRDefault="00F02135">
      <w:pPr>
        <w:pStyle w:val="1"/>
        <w:spacing w:before="117"/>
        <w:ind w:left="286"/>
      </w:pPr>
      <w:r>
        <w:t>Государства</w:t>
      </w:r>
      <w:r>
        <w:rPr>
          <w:spacing w:val="-4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t>вв.</w:t>
      </w:r>
    </w:p>
    <w:p w:rsidR="00880871" w:rsidRDefault="00F02135">
      <w:pPr>
        <w:pStyle w:val="a3"/>
        <w:spacing w:before="60" w:line="292" w:lineRule="auto"/>
        <w:ind w:right="229" w:firstLine="180"/>
      </w:pPr>
      <w:r>
        <w:t>Абсолютизм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сословное</w:t>
      </w:r>
      <w:r>
        <w:rPr>
          <w:spacing w:val="-5"/>
        </w:rPr>
        <w:t xml:space="preserve"> </w:t>
      </w:r>
      <w:r>
        <w:t>представительство.</w:t>
      </w:r>
      <w:r>
        <w:rPr>
          <w:spacing w:val="-5"/>
        </w:rPr>
        <w:t xml:space="preserve"> </w:t>
      </w:r>
      <w:r>
        <w:t>Преодоление</w:t>
      </w:r>
      <w:r>
        <w:rPr>
          <w:spacing w:val="-5"/>
        </w:rPr>
        <w:t xml:space="preserve"> </w:t>
      </w:r>
      <w:r>
        <w:t>раздробленности.</w:t>
      </w:r>
      <w:r>
        <w:rPr>
          <w:spacing w:val="-6"/>
        </w:rPr>
        <w:t xml:space="preserve"> </w:t>
      </w:r>
      <w:r>
        <w:t>Борьба</w:t>
      </w:r>
      <w:r>
        <w:rPr>
          <w:spacing w:val="-5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колониальные</w:t>
      </w:r>
      <w:r>
        <w:rPr>
          <w:spacing w:val="-1"/>
        </w:rPr>
        <w:t xml:space="preserve"> </w:t>
      </w:r>
      <w:r>
        <w:t>владения.</w:t>
      </w:r>
      <w:r>
        <w:rPr>
          <w:spacing w:val="-1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колониальных</w:t>
      </w:r>
      <w:r>
        <w:rPr>
          <w:spacing w:val="-1"/>
        </w:rPr>
        <w:t xml:space="preserve"> </w:t>
      </w:r>
      <w:r>
        <w:t>империй.</w:t>
      </w:r>
    </w:p>
    <w:p w:rsidR="00880871" w:rsidRDefault="00F02135">
      <w:pPr>
        <w:pStyle w:val="a3"/>
        <w:spacing w:line="292" w:lineRule="auto"/>
        <w:ind w:firstLine="180"/>
      </w:pPr>
      <w:r>
        <w:rPr>
          <w:b/>
          <w:i/>
        </w:rPr>
        <w:t>Испания</w:t>
      </w:r>
      <w:r>
        <w:rPr>
          <w:b/>
          <w:i/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властью</w:t>
      </w:r>
      <w:r>
        <w:rPr>
          <w:spacing w:val="-4"/>
        </w:rPr>
        <w:t xml:space="preserve"> </w:t>
      </w:r>
      <w:r>
        <w:t>потомков</w:t>
      </w:r>
      <w:r>
        <w:rPr>
          <w:spacing w:val="-5"/>
        </w:rPr>
        <w:t xml:space="preserve"> </w:t>
      </w:r>
      <w:r>
        <w:t>католических</w:t>
      </w:r>
      <w:r>
        <w:rPr>
          <w:spacing w:val="-4"/>
        </w:rPr>
        <w:t xml:space="preserve"> </w:t>
      </w:r>
      <w:r>
        <w:t>королей.</w:t>
      </w:r>
      <w:r>
        <w:rPr>
          <w:spacing w:val="-3"/>
        </w:rPr>
        <w:t xml:space="preserve"> </w:t>
      </w:r>
      <w:r>
        <w:t>Внутренняя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внешняя</w:t>
      </w:r>
      <w:r>
        <w:rPr>
          <w:spacing w:val="-5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испанских</w:t>
      </w:r>
      <w:r>
        <w:rPr>
          <w:spacing w:val="-57"/>
        </w:rPr>
        <w:t xml:space="preserve"> </w:t>
      </w:r>
      <w:r>
        <w:t xml:space="preserve">Габсбургов. </w:t>
      </w:r>
      <w:proofErr w:type="spellStart"/>
      <w:r>
        <w:t>Наци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нально</w:t>
      </w:r>
      <w:proofErr w:type="spellEnd"/>
      <w:r>
        <w:t>-освободительное движение в Нидерландах: цели, участники, формы</w:t>
      </w:r>
      <w:r>
        <w:rPr>
          <w:spacing w:val="1"/>
        </w:rPr>
        <w:t xml:space="preserve"> </w:t>
      </w:r>
      <w:r>
        <w:t>борьбы.</w:t>
      </w:r>
      <w:r>
        <w:rPr>
          <w:spacing w:val="-1"/>
        </w:rPr>
        <w:t xml:space="preserve"> </w:t>
      </w:r>
      <w:r>
        <w:t>Ито</w:t>
      </w:r>
      <w:r>
        <w:t>ги и значение Нидерландской</w:t>
      </w:r>
      <w:r>
        <w:rPr>
          <w:spacing w:val="-1"/>
        </w:rPr>
        <w:t xml:space="preserve"> </w:t>
      </w:r>
      <w:r>
        <w:t>революции.</w:t>
      </w:r>
    </w:p>
    <w:p w:rsidR="00880871" w:rsidRDefault="00F02135">
      <w:pPr>
        <w:pStyle w:val="a3"/>
        <w:spacing w:line="292" w:lineRule="auto"/>
        <w:ind w:right="204" w:firstLine="180"/>
      </w:pPr>
      <w:r>
        <w:rPr>
          <w:b/>
          <w:i/>
        </w:rPr>
        <w:t>Франция:</w:t>
      </w:r>
      <w:r>
        <w:rPr>
          <w:b/>
          <w:i/>
          <w:spacing w:val="-8"/>
        </w:rPr>
        <w:t xml:space="preserve"> </w:t>
      </w:r>
      <w:r>
        <w:t>путь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абсолютизму.</w:t>
      </w:r>
      <w:r>
        <w:rPr>
          <w:spacing w:val="-4"/>
        </w:rPr>
        <w:t xml:space="preserve"> </w:t>
      </w:r>
      <w:r>
        <w:t>Королевская</w:t>
      </w:r>
      <w:r>
        <w:rPr>
          <w:spacing w:val="-5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централизация</w:t>
      </w:r>
      <w:r>
        <w:rPr>
          <w:spacing w:val="-5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страной.</w:t>
      </w:r>
      <w:r>
        <w:rPr>
          <w:spacing w:val="-4"/>
        </w:rPr>
        <w:t xml:space="preserve"> </w:t>
      </w:r>
      <w:r>
        <w:t>Католики</w:t>
      </w:r>
      <w:r>
        <w:rPr>
          <w:spacing w:val="-57"/>
        </w:rPr>
        <w:t xml:space="preserve"> </w:t>
      </w:r>
      <w:r>
        <w:t>и гугеноты. Религиозные войны. Генрих IV. Нантский эдикт 1598 г. Людовик XIII и кардинал</w:t>
      </w:r>
      <w:r>
        <w:rPr>
          <w:spacing w:val="1"/>
        </w:rPr>
        <w:t xml:space="preserve"> </w:t>
      </w:r>
      <w:r>
        <w:t>Ришелье.</w:t>
      </w:r>
      <w:r>
        <w:rPr>
          <w:spacing w:val="-1"/>
        </w:rPr>
        <w:t xml:space="preserve"> </w:t>
      </w:r>
      <w:r>
        <w:t>Фронда. Французский</w:t>
      </w:r>
      <w:r>
        <w:rPr>
          <w:spacing w:val="-1"/>
        </w:rPr>
        <w:t xml:space="preserve"> </w:t>
      </w:r>
      <w:r>
        <w:t>абсолю</w:t>
      </w:r>
      <w:r>
        <w:t>тизм при</w:t>
      </w:r>
      <w:r>
        <w:rPr>
          <w:spacing w:val="-1"/>
        </w:rPr>
        <w:t xml:space="preserve"> </w:t>
      </w:r>
      <w:r>
        <w:t>Людовике XIV.</w:t>
      </w:r>
    </w:p>
    <w:p w:rsidR="00880871" w:rsidRDefault="00F02135">
      <w:pPr>
        <w:pStyle w:val="a3"/>
        <w:spacing w:line="292" w:lineRule="auto"/>
        <w:ind w:firstLine="180"/>
      </w:pPr>
      <w:r>
        <w:rPr>
          <w:b/>
          <w:i/>
        </w:rPr>
        <w:t xml:space="preserve">Англия. </w:t>
      </w:r>
      <w:r>
        <w:t>Развитие капиталистического предпринимательства в городах и деревнях. Огораживания.</w:t>
      </w:r>
      <w:r>
        <w:rPr>
          <w:spacing w:val="1"/>
        </w:rPr>
        <w:t xml:space="preserve"> </w:t>
      </w:r>
      <w:r>
        <w:t>Укрепление</w:t>
      </w:r>
      <w:r>
        <w:rPr>
          <w:spacing w:val="-4"/>
        </w:rPr>
        <w:t xml:space="preserve"> </w:t>
      </w:r>
      <w:r>
        <w:t>королевской</w:t>
      </w:r>
      <w:r>
        <w:rPr>
          <w:spacing w:val="-3"/>
        </w:rPr>
        <w:t xml:space="preserve"> </w:t>
      </w:r>
      <w:r>
        <w:t>власти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Тюдорах.</w:t>
      </w:r>
      <w:r>
        <w:rPr>
          <w:spacing w:val="-4"/>
        </w:rPr>
        <w:t xml:space="preserve"> </w:t>
      </w:r>
      <w:r>
        <w:t>Генрих</w:t>
      </w:r>
      <w:r>
        <w:rPr>
          <w:spacing w:val="-3"/>
        </w:rPr>
        <w:t xml:space="preserve"> </w:t>
      </w:r>
      <w:r>
        <w:t>VIII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королевская</w:t>
      </w:r>
      <w:r>
        <w:rPr>
          <w:spacing w:val="-5"/>
        </w:rPr>
        <w:t xml:space="preserve"> </w:t>
      </w:r>
      <w:r>
        <w:t>реформация.</w:t>
      </w:r>
      <w:r>
        <w:rPr>
          <w:spacing w:val="-3"/>
        </w:rPr>
        <w:t xml:space="preserve"> </w:t>
      </w:r>
      <w:r>
        <w:t>«Золотой</w:t>
      </w:r>
      <w:r>
        <w:rPr>
          <w:spacing w:val="-4"/>
        </w:rPr>
        <w:t xml:space="preserve"> </w:t>
      </w:r>
      <w:r>
        <w:t>век»</w:t>
      </w:r>
      <w:r>
        <w:rPr>
          <w:spacing w:val="-57"/>
        </w:rPr>
        <w:t xml:space="preserve"> </w:t>
      </w:r>
      <w:r>
        <w:t>Елизаветы</w:t>
      </w:r>
      <w:r>
        <w:rPr>
          <w:spacing w:val="-1"/>
        </w:rPr>
        <w:t xml:space="preserve"> </w:t>
      </w:r>
      <w:r>
        <w:t>I.</w:t>
      </w:r>
    </w:p>
    <w:p w:rsidR="00880871" w:rsidRDefault="00F02135">
      <w:pPr>
        <w:pStyle w:val="a3"/>
        <w:spacing w:line="292" w:lineRule="auto"/>
        <w:ind w:right="323" w:firstLine="180"/>
        <w:jc w:val="both"/>
      </w:pPr>
      <w:r>
        <w:rPr>
          <w:b/>
          <w:i/>
        </w:rPr>
        <w:t xml:space="preserve">Английская революция середины XVII в. </w:t>
      </w:r>
      <w:r>
        <w:t>Причины, участники, этапы революции. Размежевание в</w:t>
      </w:r>
      <w:r>
        <w:rPr>
          <w:spacing w:val="-57"/>
        </w:rPr>
        <w:t xml:space="preserve"> </w:t>
      </w:r>
      <w:r>
        <w:t>революционном лагере. О. Кромвель. Итоги и значение революции. Реставрация Стюартов. Славная</w:t>
      </w:r>
      <w:r>
        <w:rPr>
          <w:spacing w:val="-57"/>
        </w:rPr>
        <w:t xml:space="preserve"> </w:t>
      </w:r>
      <w:r>
        <w:t>революция.</w:t>
      </w:r>
      <w:r>
        <w:rPr>
          <w:spacing w:val="-1"/>
        </w:rPr>
        <w:t xml:space="preserve"> </w:t>
      </w:r>
      <w:r>
        <w:t>Становление английской</w:t>
      </w:r>
      <w:r>
        <w:rPr>
          <w:spacing w:val="-1"/>
        </w:rPr>
        <w:t xml:space="preserve"> </w:t>
      </w:r>
      <w:r>
        <w:t>парламентской монархии.</w:t>
      </w:r>
    </w:p>
    <w:p w:rsidR="00880871" w:rsidRDefault="00F02135">
      <w:pPr>
        <w:spacing w:line="292" w:lineRule="auto"/>
        <w:ind w:left="106" w:firstLine="180"/>
        <w:rPr>
          <w:sz w:val="24"/>
        </w:rPr>
      </w:pPr>
      <w:r>
        <w:rPr>
          <w:b/>
          <w:i/>
          <w:sz w:val="24"/>
        </w:rPr>
        <w:t>Страны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Централь</w:t>
      </w:r>
      <w:r>
        <w:rPr>
          <w:b/>
          <w:i/>
          <w:sz w:val="24"/>
        </w:rPr>
        <w:t>ной,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Южной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Юго-Восточной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Европы.</w:t>
      </w:r>
      <w:r>
        <w:rPr>
          <w:b/>
          <w:i/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империй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вне</w:t>
      </w:r>
      <w:r>
        <w:rPr>
          <w:spacing w:val="-2"/>
          <w:sz w:val="24"/>
        </w:rPr>
        <w:t xml:space="preserve"> </w:t>
      </w:r>
      <w:r>
        <w:rPr>
          <w:sz w:val="24"/>
        </w:rPr>
        <w:t>его.</w:t>
      </w:r>
      <w:r>
        <w:rPr>
          <w:spacing w:val="-3"/>
          <w:sz w:val="24"/>
        </w:rPr>
        <w:t xml:space="preserve"> </w:t>
      </w:r>
      <w:r>
        <w:rPr>
          <w:sz w:val="24"/>
        </w:rPr>
        <w:t>Германские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государства.</w:t>
      </w:r>
      <w:r>
        <w:rPr>
          <w:spacing w:val="-3"/>
          <w:sz w:val="24"/>
        </w:rPr>
        <w:t xml:space="preserve"> </w:t>
      </w:r>
      <w:r>
        <w:rPr>
          <w:sz w:val="24"/>
        </w:rPr>
        <w:t>Итальянские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земли.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славянских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народов.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Посполитой</w:t>
      </w:r>
      <w:proofErr w:type="spellEnd"/>
      <w:r>
        <w:rPr>
          <w:sz w:val="24"/>
        </w:rPr>
        <w:t>.</w:t>
      </w:r>
    </w:p>
    <w:p w:rsidR="00880871" w:rsidRDefault="00F02135">
      <w:pPr>
        <w:pStyle w:val="1"/>
        <w:spacing w:before="111"/>
        <w:ind w:left="286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XVI—XVII</w:t>
      </w:r>
      <w:r>
        <w:rPr>
          <w:spacing w:val="-5"/>
        </w:rPr>
        <w:t xml:space="preserve"> </w:t>
      </w:r>
      <w:r>
        <w:t>вв.</w:t>
      </w:r>
    </w:p>
    <w:p w:rsidR="00880871" w:rsidRDefault="00F02135">
      <w:pPr>
        <w:pStyle w:val="a3"/>
        <w:spacing w:before="60" w:line="292" w:lineRule="auto"/>
        <w:ind w:right="254" w:firstLine="180"/>
      </w:pPr>
      <w:r>
        <w:t>Борьба за первенство, военные конфликты между европейскими державами. Столкновение</w:t>
      </w:r>
      <w:r>
        <w:rPr>
          <w:spacing w:val="1"/>
        </w:rPr>
        <w:t xml:space="preserve"> </w:t>
      </w:r>
      <w:r>
        <w:t>интересов в приобретении колониальных владений и господстве на торговых путях. Противостояние</w:t>
      </w:r>
      <w:r>
        <w:rPr>
          <w:spacing w:val="-58"/>
        </w:rPr>
        <w:t xml:space="preserve"> </w:t>
      </w:r>
      <w:r>
        <w:t>османской экспансии в Европе. Образование державы австрийских Габсбургов. Тридц</w:t>
      </w:r>
      <w:r>
        <w:t>атилетняя</w:t>
      </w:r>
      <w:r>
        <w:rPr>
          <w:spacing w:val="1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Вестфальский мир.</w:t>
      </w:r>
    </w:p>
    <w:p w:rsidR="00880871" w:rsidRDefault="00880871">
      <w:pPr>
        <w:spacing w:line="292" w:lineRule="auto"/>
        <w:sectPr w:rsidR="00880871">
          <w:pgSz w:w="11900" w:h="16840"/>
          <w:pgMar w:top="520" w:right="560" w:bottom="280" w:left="560" w:header="720" w:footer="720" w:gutter="0"/>
          <w:cols w:space="720"/>
        </w:sectPr>
      </w:pPr>
    </w:p>
    <w:p w:rsidR="00880871" w:rsidRDefault="00F02135">
      <w:pPr>
        <w:pStyle w:val="2"/>
      </w:pPr>
      <w:r>
        <w:lastRenderedPageBreak/>
        <w:t>Европейская</w:t>
      </w:r>
      <w:r>
        <w:rPr>
          <w:spacing w:val="-5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раннее</w:t>
      </w:r>
      <w:r>
        <w:rPr>
          <w:spacing w:val="-3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время</w:t>
      </w:r>
    </w:p>
    <w:p w:rsidR="00880871" w:rsidRDefault="00F02135">
      <w:pPr>
        <w:pStyle w:val="a3"/>
        <w:spacing w:before="60" w:line="292" w:lineRule="auto"/>
        <w:ind w:right="131" w:firstLine="180"/>
      </w:pPr>
      <w:r>
        <w:t>Высокое Возрождение в Италии: художники и их произведения. Северное Возрождение. Мир</w:t>
      </w:r>
      <w:r>
        <w:rPr>
          <w:spacing w:val="1"/>
        </w:rPr>
        <w:t xml:space="preserve"> </w:t>
      </w:r>
      <w:r>
        <w:t>человека в литературе раннего Нового времени. М. Сервантес. У. Шекспир. Стили ху</w:t>
      </w:r>
      <w:r>
        <w:t>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(барокко,</w:t>
      </w:r>
      <w:r>
        <w:rPr>
          <w:spacing w:val="-4"/>
        </w:rPr>
        <w:t xml:space="preserve"> </w:t>
      </w:r>
      <w:r>
        <w:t>классицизм).</w:t>
      </w:r>
      <w:r>
        <w:rPr>
          <w:spacing w:val="-5"/>
        </w:rPr>
        <w:t xml:space="preserve"> </w:t>
      </w:r>
      <w:r>
        <w:t>Французский</w:t>
      </w:r>
      <w:r>
        <w:rPr>
          <w:spacing w:val="-4"/>
        </w:rPr>
        <w:t xml:space="preserve"> </w:t>
      </w:r>
      <w:r>
        <w:t>театр</w:t>
      </w:r>
      <w:r>
        <w:rPr>
          <w:spacing w:val="-4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классицизма.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науки:</w:t>
      </w:r>
      <w:r>
        <w:rPr>
          <w:spacing w:val="-4"/>
        </w:rPr>
        <w:t xml:space="preserve"> </w:t>
      </w:r>
      <w:r>
        <w:t>переворот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естествознании, возникновение новой картины мира. Выдающиеся ученые и их открытия (Н.</w:t>
      </w:r>
      <w:r>
        <w:rPr>
          <w:spacing w:val="1"/>
        </w:rPr>
        <w:t xml:space="preserve"> </w:t>
      </w:r>
      <w:r>
        <w:t>Коперник,</w:t>
      </w:r>
      <w:r>
        <w:rPr>
          <w:spacing w:val="-1"/>
        </w:rPr>
        <w:t xml:space="preserve"> </w:t>
      </w:r>
      <w:r>
        <w:t>И. Ньютон). Утверждение рационализма.</w:t>
      </w:r>
    </w:p>
    <w:p w:rsidR="00880871" w:rsidRDefault="00F02135">
      <w:pPr>
        <w:pStyle w:val="1"/>
        <w:spacing w:before="117"/>
        <w:ind w:left="286"/>
      </w:pPr>
      <w:r>
        <w:t>Страны</w:t>
      </w:r>
      <w:r>
        <w:rPr>
          <w:spacing w:val="-4"/>
        </w:rPr>
        <w:t xml:space="preserve"> </w:t>
      </w:r>
      <w:r>
        <w:t>Востока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XVI—XVII</w:t>
      </w:r>
      <w:r>
        <w:rPr>
          <w:spacing w:val="-3"/>
        </w:rPr>
        <w:t xml:space="preserve"> </w:t>
      </w:r>
      <w:r>
        <w:t>вв.</w:t>
      </w:r>
    </w:p>
    <w:p w:rsidR="00880871" w:rsidRDefault="00F02135">
      <w:pPr>
        <w:pStyle w:val="a3"/>
        <w:spacing w:before="60" w:line="292" w:lineRule="auto"/>
        <w:ind w:right="663" w:firstLine="180"/>
      </w:pPr>
      <w:r>
        <w:rPr>
          <w:b/>
          <w:i/>
        </w:rPr>
        <w:t xml:space="preserve">Османская империя: </w:t>
      </w:r>
      <w:r>
        <w:t>на вершине могущества. Сулейман I Великолепный: завоеватель,</w:t>
      </w:r>
      <w:r>
        <w:rPr>
          <w:spacing w:val="1"/>
        </w:rPr>
        <w:t xml:space="preserve"> </w:t>
      </w:r>
      <w:r>
        <w:t xml:space="preserve">законодатель. Управление многонациональной империей. Османская армия. </w:t>
      </w:r>
      <w:r>
        <w:rPr>
          <w:b/>
          <w:i/>
        </w:rPr>
        <w:t xml:space="preserve">Индия </w:t>
      </w:r>
      <w:r>
        <w:t>при Великих</w:t>
      </w:r>
      <w:r>
        <w:rPr>
          <w:spacing w:val="-57"/>
        </w:rPr>
        <w:t xml:space="preserve"> </w:t>
      </w:r>
      <w:r>
        <w:t>Моголах.</w:t>
      </w:r>
      <w:r>
        <w:rPr>
          <w:spacing w:val="-2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проникновения</w:t>
      </w:r>
      <w:r>
        <w:rPr>
          <w:spacing w:val="-2"/>
        </w:rPr>
        <w:t xml:space="preserve"> </w:t>
      </w:r>
      <w:r>
        <w:t>европейцев.</w:t>
      </w:r>
      <w:r>
        <w:rPr>
          <w:spacing w:val="-2"/>
        </w:rPr>
        <w:t xml:space="preserve"> </w:t>
      </w:r>
      <w:r>
        <w:t>Ост-Индские</w:t>
      </w:r>
      <w:r>
        <w:rPr>
          <w:spacing w:val="-2"/>
        </w:rPr>
        <w:t xml:space="preserve"> </w:t>
      </w:r>
      <w:r>
        <w:t>компании.</w:t>
      </w:r>
      <w:r>
        <w:rPr>
          <w:spacing w:val="-5"/>
        </w:rPr>
        <w:t xml:space="preserve"> </w:t>
      </w:r>
      <w:r>
        <w:rPr>
          <w:b/>
          <w:i/>
        </w:rPr>
        <w:t>К</w:t>
      </w:r>
      <w:r>
        <w:rPr>
          <w:b/>
          <w:i/>
        </w:rPr>
        <w:t>итай</w:t>
      </w:r>
      <w:r>
        <w:rPr>
          <w:b/>
          <w:i/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эпоху</w:t>
      </w:r>
      <w:r>
        <w:rPr>
          <w:spacing w:val="-2"/>
        </w:rPr>
        <w:t xml:space="preserve"> </w:t>
      </w:r>
      <w:r>
        <w:t>Мин.</w:t>
      </w:r>
    </w:p>
    <w:p w:rsidR="00880871" w:rsidRDefault="00F02135">
      <w:pPr>
        <w:pStyle w:val="a3"/>
        <w:spacing w:line="292" w:lineRule="auto"/>
        <w:ind w:right="741"/>
      </w:pPr>
      <w:r>
        <w:t>Экономическая и социальная политика государства. Утверждение маньчжурской династии Цин.</w:t>
      </w:r>
      <w:r>
        <w:rPr>
          <w:spacing w:val="-58"/>
        </w:rPr>
        <w:t xml:space="preserve"> </w:t>
      </w:r>
      <w:r>
        <w:rPr>
          <w:b/>
          <w:i/>
        </w:rPr>
        <w:t xml:space="preserve">Япония: </w:t>
      </w:r>
      <w:r>
        <w:t xml:space="preserve">борьба знатных кланов за власть, установление </w:t>
      </w:r>
      <w:proofErr w:type="spellStart"/>
      <w:r>
        <w:t>сегуната</w:t>
      </w:r>
      <w:proofErr w:type="spellEnd"/>
      <w:r>
        <w:t xml:space="preserve"> </w:t>
      </w:r>
      <w:proofErr w:type="spellStart"/>
      <w:r>
        <w:t>Токугава</w:t>
      </w:r>
      <w:proofErr w:type="spellEnd"/>
      <w:r>
        <w:t>, укрепление</w:t>
      </w:r>
      <w:r>
        <w:rPr>
          <w:spacing w:val="1"/>
        </w:rPr>
        <w:t xml:space="preserve"> </w:t>
      </w:r>
      <w:r>
        <w:t>централизованного государства. «Закрытие» страны для иноземцев. Ку</w:t>
      </w:r>
      <w:r>
        <w:t>льтура и искусство стран</w:t>
      </w:r>
      <w:r>
        <w:rPr>
          <w:spacing w:val="-57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XVI—XVII</w:t>
      </w:r>
      <w:r>
        <w:rPr>
          <w:spacing w:val="-1"/>
        </w:rPr>
        <w:t xml:space="preserve"> </w:t>
      </w:r>
      <w:r>
        <w:t>вв.</w:t>
      </w:r>
    </w:p>
    <w:p w:rsidR="00880871" w:rsidRDefault="00F02135">
      <w:pPr>
        <w:pStyle w:val="1"/>
        <w:spacing w:before="116"/>
        <w:ind w:left="286"/>
      </w:pPr>
      <w:r>
        <w:t>Обобщение</w:t>
      </w:r>
    </w:p>
    <w:p w:rsidR="00880871" w:rsidRDefault="00F02135">
      <w:pPr>
        <w:pStyle w:val="a3"/>
        <w:spacing w:before="60"/>
        <w:ind w:left="286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Раннего</w:t>
      </w:r>
      <w:r>
        <w:rPr>
          <w:spacing w:val="-3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времени.</w:t>
      </w:r>
    </w:p>
    <w:p w:rsidR="00880871" w:rsidRDefault="00F02135">
      <w:pPr>
        <w:pStyle w:val="1"/>
        <w:spacing w:before="180" w:line="292" w:lineRule="auto"/>
        <w:ind w:right="229" w:firstLine="180"/>
      </w:pPr>
      <w:r>
        <w:t>ИСТОРИЯ</w:t>
      </w:r>
      <w:r>
        <w:rPr>
          <w:spacing w:val="-6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t>вв.: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ВЕЛИКОГО</w:t>
      </w:r>
      <w:r>
        <w:rPr>
          <w:spacing w:val="-5"/>
        </w:rPr>
        <w:t xml:space="preserve"> </w:t>
      </w:r>
      <w:r>
        <w:t>КНЯЖЕСТВА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ЦАРСТВУ</w:t>
      </w:r>
    </w:p>
    <w:p w:rsidR="00880871" w:rsidRDefault="00F02135">
      <w:pPr>
        <w:spacing w:before="119"/>
        <w:ind w:left="286"/>
        <w:rPr>
          <w:b/>
          <w:sz w:val="24"/>
        </w:rPr>
      </w:pPr>
      <w:r>
        <w:rPr>
          <w:b/>
          <w:sz w:val="24"/>
        </w:rPr>
        <w:t>Россия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XVI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в.</w:t>
      </w:r>
    </w:p>
    <w:p w:rsidR="00880871" w:rsidRDefault="00F02135">
      <w:pPr>
        <w:pStyle w:val="a3"/>
        <w:spacing w:before="60" w:line="292" w:lineRule="auto"/>
        <w:ind w:right="157" w:firstLine="180"/>
      </w:pPr>
      <w:r>
        <w:rPr>
          <w:b/>
          <w:i/>
        </w:rPr>
        <w:t xml:space="preserve">Завершение объединения русских земель. </w:t>
      </w:r>
      <w:r>
        <w:t>Княжение Василия III. Завершение объединения русских</w:t>
      </w:r>
      <w:r>
        <w:rPr>
          <w:spacing w:val="-57"/>
        </w:rPr>
        <w:t xml:space="preserve"> </w:t>
      </w:r>
      <w:r>
        <w:t>земель вокруг Москвы: присоединение Псковской, Смоленской, Рязанской земель. Отмирание</w:t>
      </w:r>
      <w:r>
        <w:rPr>
          <w:spacing w:val="1"/>
        </w:rPr>
        <w:t xml:space="preserve"> </w:t>
      </w:r>
      <w:r>
        <w:t>удельной системы. Укрепление великокняжеской власти. Внешняя политика Московского княжества</w:t>
      </w:r>
      <w:r>
        <w:rPr>
          <w:spacing w:val="1"/>
        </w:rPr>
        <w:t xml:space="preserve"> </w:t>
      </w:r>
      <w:r>
        <w:t>в первой трети XVI в.: в</w:t>
      </w:r>
      <w:r>
        <w:t>ойна с Великим княжеством Литовским, отношения с Крымским и Казанским</w:t>
      </w:r>
      <w:r>
        <w:rPr>
          <w:spacing w:val="-58"/>
        </w:rPr>
        <w:t xml:space="preserve"> </w:t>
      </w:r>
      <w:r>
        <w:t>ханствами,</w:t>
      </w:r>
      <w:r>
        <w:rPr>
          <w:spacing w:val="-1"/>
        </w:rPr>
        <w:t xml:space="preserve"> </w:t>
      </w:r>
      <w:r>
        <w:t>посольства в</w:t>
      </w:r>
      <w:r>
        <w:rPr>
          <w:spacing w:val="-1"/>
        </w:rPr>
        <w:t xml:space="preserve"> </w:t>
      </w:r>
      <w:r>
        <w:t>европейские государства.</w:t>
      </w:r>
    </w:p>
    <w:p w:rsidR="00880871" w:rsidRDefault="00F02135">
      <w:pPr>
        <w:pStyle w:val="a3"/>
        <w:spacing w:line="292" w:lineRule="auto"/>
        <w:ind w:right="113" w:firstLine="180"/>
      </w:pPr>
      <w:r>
        <w:t>Органы государственной власти. Приказная система: формирование первых приказных учреждений.</w:t>
      </w:r>
      <w:r>
        <w:rPr>
          <w:spacing w:val="-57"/>
        </w:rPr>
        <w:t xml:space="preserve"> </w:t>
      </w:r>
      <w:r>
        <w:t>Боярская дума, ее роль в управлении государст</w:t>
      </w:r>
      <w:r>
        <w:t>вом. «Малая дума». Местничество. Местное</w:t>
      </w:r>
      <w:r>
        <w:rPr>
          <w:spacing w:val="1"/>
        </w:rPr>
        <w:t xml:space="preserve"> </w:t>
      </w:r>
      <w:r>
        <w:t>управление:</w:t>
      </w:r>
      <w:r>
        <w:rPr>
          <w:spacing w:val="-2"/>
        </w:rPr>
        <w:t xml:space="preserve"> </w:t>
      </w:r>
      <w:r>
        <w:t>наместники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волостели, система</w:t>
      </w:r>
      <w:r>
        <w:rPr>
          <w:spacing w:val="-1"/>
        </w:rPr>
        <w:t xml:space="preserve"> </w:t>
      </w:r>
      <w:r>
        <w:t>кормлений.</w:t>
      </w:r>
      <w:r>
        <w:rPr>
          <w:spacing w:val="-1"/>
        </w:rPr>
        <w:t xml:space="preserve"> </w:t>
      </w:r>
      <w:r>
        <w:t>Государство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церковь.</w:t>
      </w:r>
    </w:p>
    <w:p w:rsidR="00880871" w:rsidRDefault="00F02135">
      <w:pPr>
        <w:pStyle w:val="a3"/>
        <w:spacing w:line="292" w:lineRule="auto"/>
        <w:ind w:right="1375" w:firstLine="180"/>
      </w:pPr>
      <w:r>
        <w:rPr>
          <w:b/>
          <w:i/>
        </w:rPr>
        <w:t xml:space="preserve">Царствование Ивана IV. </w:t>
      </w:r>
      <w:r>
        <w:t>Регентство Елены Глинской. Сопротивление удельных князей</w:t>
      </w:r>
      <w:r>
        <w:rPr>
          <w:spacing w:val="-57"/>
        </w:rPr>
        <w:t xml:space="preserve"> </w:t>
      </w:r>
      <w:r>
        <w:t>великокняжеской</w:t>
      </w:r>
      <w:r>
        <w:rPr>
          <w:spacing w:val="-1"/>
        </w:rPr>
        <w:t xml:space="preserve"> </w:t>
      </w:r>
      <w:r>
        <w:t>власти. Унификация</w:t>
      </w:r>
      <w:r>
        <w:rPr>
          <w:spacing w:val="-2"/>
        </w:rPr>
        <w:t xml:space="preserve"> </w:t>
      </w:r>
      <w:r>
        <w:t>денежной системы.</w:t>
      </w:r>
    </w:p>
    <w:p w:rsidR="00880871" w:rsidRDefault="00F02135">
      <w:pPr>
        <w:pStyle w:val="a3"/>
        <w:spacing w:line="292" w:lineRule="auto"/>
        <w:ind w:right="1014" w:firstLine="180"/>
      </w:pPr>
      <w:r>
        <w:t>Период боярского правления. Борьба за власть между боярскими кланами. Губная реформа.</w:t>
      </w:r>
      <w:r>
        <w:rPr>
          <w:spacing w:val="-58"/>
        </w:rPr>
        <w:t xml:space="preserve"> </w:t>
      </w:r>
      <w:r>
        <w:t>Московское</w:t>
      </w:r>
      <w:r>
        <w:rPr>
          <w:spacing w:val="-1"/>
        </w:rPr>
        <w:t xml:space="preserve"> </w:t>
      </w:r>
      <w:r>
        <w:t>восстание 1547 г. Ереси.</w:t>
      </w:r>
    </w:p>
    <w:p w:rsidR="00880871" w:rsidRDefault="00F02135">
      <w:pPr>
        <w:pStyle w:val="a3"/>
        <w:spacing w:line="292" w:lineRule="auto"/>
        <w:ind w:right="292" w:firstLine="180"/>
      </w:pPr>
      <w:r>
        <w:t>Принятие Иваном IV царского титула. Реформы середины XVI в. «Избранная рада»: ее состав и</w:t>
      </w:r>
      <w:r>
        <w:rPr>
          <w:spacing w:val="1"/>
        </w:rPr>
        <w:t xml:space="preserve"> </w:t>
      </w:r>
      <w:r>
        <w:t>значение. Появление Земских соборов: дискусс</w:t>
      </w:r>
      <w:r>
        <w:t>ии о характере народного представительства. Отмена</w:t>
      </w:r>
      <w:r>
        <w:rPr>
          <w:spacing w:val="-58"/>
        </w:rPr>
        <w:t xml:space="preserve"> </w:t>
      </w:r>
      <w:r>
        <w:t>кормлений. Система налогообложения. Судебник 1550 г. Стоглавый собор. Земская реформа —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местного самоуправления.</w:t>
      </w:r>
    </w:p>
    <w:p w:rsidR="00880871" w:rsidRDefault="00F02135">
      <w:pPr>
        <w:pStyle w:val="a3"/>
        <w:spacing w:line="292" w:lineRule="auto"/>
        <w:ind w:right="312" w:firstLine="180"/>
      </w:pPr>
      <w:r>
        <w:t>Внешняя политика России в XVI в. Создание стрелецких полков и «Уложение</w:t>
      </w:r>
      <w:r>
        <w:t xml:space="preserve"> о службе».</w:t>
      </w:r>
      <w:r>
        <w:rPr>
          <w:spacing w:val="1"/>
        </w:rPr>
        <w:t xml:space="preserve"> </w:t>
      </w:r>
      <w:r>
        <w:t>Присоединение Казанского и Астраханского ханств. Значение включения Среднего и Нижнего</w:t>
      </w:r>
      <w:r>
        <w:rPr>
          <w:spacing w:val="1"/>
        </w:rPr>
        <w:t xml:space="preserve"> </w:t>
      </w:r>
      <w:r>
        <w:t>Поволжья в состав Российского государства. Войны с Крымским ханством. Битва при Молодях.</w:t>
      </w:r>
      <w:r>
        <w:rPr>
          <w:spacing w:val="1"/>
        </w:rPr>
        <w:t xml:space="preserve"> </w:t>
      </w:r>
      <w:r>
        <w:t>Укрепление южных границ. Ливонская война: причины и характер. Ликвид</w:t>
      </w:r>
      <w:r>
        <w:t>ация Ливонского ордена.</w:t>
      </w:r>
      <w:r>
        <w:rPr>
          <w:spacing w:val="-58"/>
        </w:rPr>
        <w:t xml:space="preserve"> </w:t>
      </w:r>
      <w:r>
        <w:t>Причины и результаты поражения России в Ливонской войне. Поход Ермака Тимофеевича на</w:t>
      </w:r>
      <w:r>
        <w:rPr>
          <w:spacing w:val="1"/>
        </w:rPr>
        <w:t xml:space="preserve"> </w:t>
      </w:r>
      <w:r>
        <w:t>Сибирское</w:t>
      </w:r>
      <w:r>
        <w:rPr>
          <w:spacing w:val="-1"/>
        </w:rPr>
        <w:t xml:space="preserve"> </w:t>
      </w:r>
      <w:r>
        <w:t>ханство. Начало</w:t>
      </w:r>
      <w:r>
        <w:rPr>
          <w:spacing w:val="-1"/>
        </w:rPr>
        <w:t xml:space="preserve"> </w:t>
      </w:r>
      <w:r>
        <w:t>присоединения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России Западной</w:t>
      </w:r>
      <w:r>
        <w:rPr>
          <w:spacing w:val="-1"/>
        </w:rPr>
        <w:t xml:space="preserve"> </w:t>
      </w:r>
      <w:r>
        <w:t>Сибири.</w:t>
      </w:r>
    </w:p>
    <w:p w:rsidR="00880871" w:rsidRDefault="00F02135">
      <w:pPr>
        <w:pStyle w:val="a3"/>
        <w:spacing w:line="292" w:lineRule="auto"/>
        <w:ind w:right="640" w:firstLine="180"/>
      </w:pPr>
      <w:r>
        <w:t>Социальная структура российского общества. Дворянство. Служилые люди. Формирование</w:t>
      </w:r>
      <w:r>
        <w:rPr>
          <w:spacing w:val="1"/>
        </w:rPr>
        <w:t xml:space="preserve"> </w:t>
      </w:r>
      <w:r>
        <w:t>Государева двора и «служилых городов». Торгово-ремесленное население городов. Духовенство.</w:t>
      </w:r>
      <w:r>
        <w:rPr>
          <w:spacing w:val="-57"/>
        </w:rPr>
        <w:t xml:space="preserve"> </w:t>
      </w:r>
      <w:r>
        <w:t>Начало</w:t>
      </w:r>
      <w:r>
        <w:rPr>
          <w:spacing w:val="-5"/>
        </w:rPr>
        <w:t xml:space="preserve"> </w:t>
      </w:r>
      <w:r>
        <w:t>закрепощения</w:t>
      </w:r>
      <w:r>
        <w:rPr>
          <w:spacing w:val="-5"/>
        </w:rPr>
        <w:t xml:space="preserve"> </w:t>
      </w:r>
      <w:r>
        <w:t>крестьян:</w:t>
      </w:r>
      <w:r>
        <w:rPr>
          <w:spacing w:val="-5"/>
        </w:rPr>
        <w:t xml:space="preserve"> </w:t>
      </w:r>
      <w:r>
        <w:t>Указ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«заповедных</w:t>
      </w:r>
      <w:r>
        <w:rPr>
          <w:spacing w:val="-4"/>
        </w:rPr>
        <w:t xml:space="preserve"> </w:t>
      </w:r>
      <w:r>
        <w:t>летах».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вольного</w:t>
      </w:r>
      <w:r>
        <w:rPr>
          <w:spacing w:val="-4"/>
        </w:rPr>
        <w:t xml:space="preserve"> </w:t>
      </w:r>
      <w:r>
        <w:t>каз</w:t>
      </w:r>
      <w:r>
        <w:t>ачества.</w:t>
      </w:r>
    </w:p>
    <w:p w:rsidR="00880871" w:rsidRDefault="00F02135">
      <w:pPr>
        <w:pStyle w:val="a3"/>
        <w:spacing w:line="274" w:lineRule="exact"/>
        <w:ind w:left="286"/>
      </w:pPr>
      <w:r>
        <w:t>Многонациональный</w:t>
      </w:r>
      <w:r>
        <w:rPr>
          <w:spacing w:val="-5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населения</w:t>
      </w:r>
      <w:r>
        <w:rPr>
          <w:spacing w:val="-6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Финно-угорские</w:t>
      </w:r>
      <w:r>
        <w:rPr>
          <w:spacing w:val="-5"/>
        </w:rPr>
        <w:t xml:space="preserve"> </w:t>
      </w:r>
      <w:r>
        <w:t>народы.</w:t>
      </w:r>
      <w:r>
        <w:rPr>
          <w:spacing w:val="-4"/>
        </w:rPr>
        <w:t xml:space="preserve"> </w:t>
      </w:r>
      <w:r>
        <w:t>Народы</w:t>
      </w:r>
    </w:p>
    <w:p w:rsidR="00880871" w:rsidRDefault="00880871">
      <w:pPr>
        <w:spacing w:line="274" w:lineRule="exact"/>
        <w:sectPr w:rsidR="00880871">
          <w:pgSz w:w="11900" w:h="16840"/>
          <w:pgMar w:top="500" w:right="560" w:bottom="280" w:left="560" w:header="720" w:footer="720" w:gutter="0"/>
          <w:cols w:space="720"/>
        </w:sectPr>
      </w:pPr>
    </w:p>
    <w:p w:rsidR="00880871" w:rsidRDefault="00F02135">
      <w:pPr>
        <w:pStyle w:val="a3"/>
        <w:spacing w:before="62" w:line="292" w:lineRule="auto"/>
        <w:ind w:right="163"/>
        <w:jc w:val="both"/>
      </w:pPr>
      <w:r>
        <w:lastRenderedPageBreak/>
        <w:t>Поволжья после присоединения к России. Служилые татары. Сосуществование религий в Российском</w:t>
      </w:r>
      <w:r>
        <w:rPr>
          <w:spacing w:val="-58"/>
        </w:rPr>
        <w:t xml:space="preserve"> </w:t>
      </w:r>
      <w:r>
        <w:t>государстве.</w:t>
      </w:r>
      <w:r>
        <w:rPr>
          <w:spacing w:val="-1"/>
        </w:rPr>
        <w:t xml:space="preserve"> </w:t>
      </w:r>
      <w:r>
        <w:t>Русская</w:t>
      </w:r>
      <w:r>
        <w:rPr>
          <w:spacing w:val="-2"/>
        </w:rPr>
        <w:t xml:space="preserve"> </w:t>
      </w:r>
      <w:r>
        <w:t>православная</w:t>
      </w:r>
      <w:r>
        <w:rPr>
          <w:spacing w:val="-1"/>
        </w:rPr>
        <w:t xml:space="preserve"> </w:t>
      </w:r>
      <w:r>
        <w:t>церковь.</w:t>
      </w:r>
      <w:r>
        <w:rPr>
          <w:spacing w:val="-1"/>
        </w:rPr>
        <w:t xml:space="preserve"> </w:t>
      </w:r>
      <w:r>
        <w:t>Мусульманс</w:t>
      </w:r>
      <w:r>
        <w:t>кое</w:t>
      </w:r>
      <w:r>
        <w:rPr>
          <w:spacing w:val="-1"/>
        </w:rPr>
        <w:t xml:space="preserve"> </w:t>
      </w:r>
      <w:r>
        <w:t>духовенство.</w:t>
      </w:r>
    </w:p>
    <w:p w:rsidR="00880871" w:rsidRDefault="00F02135">
      <w:pPr>
        <w:pStyle w:val="a3"/>
        <w:spacing w:line="292" w:lineRule="auto"/>
        <w:ind w:right="309" w:firstLine="180"/>
        <w:jc w:val="both"/>
      </w:pPr>
      <w:r>
        <w:t>Опричнина, дискуссия о ее причинах и характере. Опричный террор. Разгром Новгорода и Пскова.</w:t>
      </w:r>
      <w:r>
        <w:rPr>
          <w:spacing w:val="-58"/>
        </w:rPr>
        <w:t xml:space="preserve"> </w:t>
      </w:r>
      <w:r>
        <w:t>Московские казни 1570 г. Результаты и последствия опричнины. Противоречивость личности Ивана</w:t>
      </w:r>
      <w:r>
        <w:rPr>
          <w:spacing w:val="-57"/>
        </w:rPr>
        <w:t xml:space="preserve"> </w:t>
      </w:r>
      <w:r>
        <w:t>Грозного.</w:t>
      </w:r>
      <w:r>
        <w:rPr>
          <w:spacing w:val="-1"/>
        </w:rPr>
        <w:t xml:space="preserve"> </w:t>
      </w:r>
      <w:r>
        <w:t>Результаты и цена преобразований.</w:t>
      </w:r>
    </w:p>
    <w:p w:rsidR="00880871" w:rsidRDefault="00F02135">
      <w:pPr>
        <w:pStyle w:val="a3"/>
        <w:spacing w:line="292" w:lineRule="auto"/>
        <w:ind w:firstLine="180"/>
      </w:pPr>
      <w:r>
        <w:rPr>
          <w:b/>
          <w:i/>
        </w:rPr>
        <w:t xml:space="preserve">Россия в </w:t>
      </w:r>
      <w:r>
        <w:rPr>
          <w:b/>
          <w:i/>
        </w:rPr>
        <w:t xml:space="preserve">конце XVI в. </w:t>
      </w:r>
      <w:r>
        <w:t>Царь Федор Иванович. Борьба за власть в боярском окружении. Правление</w:t>
      </w:r>
      <w:r>
        <w:rPr>
          <w:spacing w:val="1"/>
        </w:rPr>
        <w:t xml:space="preserve"> </w:t>
      </w:r>
      <w:r>
        <w:t xml:space="preserve">Бориса Годунова. Учреждение патриаршества. </w:t>
      </w:r>
      <w:proofErr w:type="spellStart"/>
      <w:r>
        <w:t>Тявзинский</w:t>
      </w:r>
      <w:proofErr w:type="spellEnd"/>
      <w:r>
        <w:t xml:space="preserve"> мирный договор со Швецией: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5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Прибалтике.</w:t>
      </w:r>
      <w:r>
        <w:rPr>
          <w:spacing w:val="-5"/>
        </w:rPr>
        <w:t xml:space="preserve"> </w:t>
      </w:r>
      <w:r>
        <w:t>Противостояние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Крымским</w:t>
      </w:r>
      <w:r>
        <w:rPr>
          <w:spacing w:val="-4"/>
        </w:rPr>
        <w:t xml:space="preserve"> </w:t>
      </w:r>
      <w:r>
        <w:t>ханством.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57"/>
        </w:rPr>
        <w:t xml:space="preserve"> </w:t>
      </w:r>
      <w:r>
        <w:t>российских крепостей и засечных черт. Продолжение закрепощения крестьянства: Указ об «урочных</w:t>
      </w:r>
      <w:r>
        <w:rPr>
          <w:spacing w:val="1"/>
        </w:rPr>
        <w:t xml:space="preserve"> </w:t>
      </w:r>
      <w:r>
        <w:t>летах».</w:t>
      </w:r>
      <w:r>
        <w:rPr>
          <w:spacing w:val="-1"/>
        </w:rPr>
        <w:t xml:space="preserve"> </w:t>
      </w:r>
      <w:r>
        <w:t>Пресечение царской династии</w:t>
      </w:r>
      <w:r>
        <w:rPr>
          <w:spacing w:val="-1"/>
        </w:rPr>
        <w:t xml:space="preserve"> </w:t>
      </w:r>
      <w:r>
        <w:t>Рюриковичей.</w:t>
      </w:r>
    </w:p>
    <w:p w:rsidR="00880871" w:rsidRDefault="00F02135">
      <w:pPr>
        <w:pStyle w:val="1"/>
        <w:spacing w:before="114"/>
        <w:ind w:left="286"/>
      </w:pPr>
      <w:r>
        <w:t>Смута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</w:p>
    <w:p w:rsidR="00880871" w:rsidRDefault="00F02135">
      <w:pPr>
        <w:pStyle w:val="a3"/>
        <w:spacing w:before="60" w:line="292" w:lineRule="auto"/>
        <w:ind w:right="666" w:firstLine="180"/>
        <w:jc w:val="both"/>
      </w:pPr>
      <w:r>
        <w:rPr>
          <w:b/>
          <w:i/>
        </w:rPr>
        <w:t xml:space="preserve">Накануне Смуты. </w:t>
      </w:r>
      <w:r>
        <w:t>Династический кризис. Земский собор 1598 г. и избрание на царство Бо</w:t>
      </w:r>
      <w:r>
        <w:t>риса</w:t>
      </w:r>
      <w:r>
        <w:rPr>
          <w:spacing w:val="-57"/>
        </w:rPr>
        <w:t xml:space="preserve"> </w:t>
      </w:r>
      <w:r>
        <w:t>Годунова. Политика Бориса Годунова в отношении боярства. Голод 1601—1603 гг. и обострение</w:t>
      </w:r>
      <w:r>
        <w:rPr>
          <w:spacing w:val="-57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кризиса.</w:t>
      </w:r>
    </w:p>
    <w:p w:rsidR="00880871" w:rsidRDefault="00F02135">
      <w:pPr>
        <w:pStyle w:val="a3"/>
        <w:spacing w:line="292" w:lineRule="auto"/>
        <w:ind w:firstLine="180"/>
      </w:pPr>
      <w:r>
        <w:rPr>
          <w:b/>
          <w:i/>
        </w:rPr>
        <w:t>Смутное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время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начала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XVII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в.</w:t>
      </w:r>
      <w:r>
        <w:rPr>
          <w:b/>
          <w:i/>
          <w:spacing w:val="-5"/>
        </w:rPr>
        <w:t xml:space="preserve"> </w:t>
      </w:r>
      <w:r>
        <w:t>Дискуссия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причинах.</w:t>
      </w:r>
      <w:r>
        <w:rPr>
          <w:spacing w:val="-3"/>
        </w:rPr>
        <w:t xml:space="preserve"> </w:t>
      </w:r>
      <w:r>
        <w:t>Самозванцы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самозванство.</w:t>
      </w:r>
      <w:r>
        <w:rPr>
          <w:spacing w:val="-3"/>
        </w:rPr>
        <w:t xml:space="preserve"> </w:t>
      </w:r>
      <w:r>
        <w:t>Личность</w:t>
      </w:r>
      <w:r>
        <w:rPr>
          <w:spacing w:val="-57"/>
        </w:rPr>
        <w:t xml:space="preserve"> </w:t>
      </w:r>
      <w:r>
        <w:t>Лжедмитрия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политика.</w:t>
      </w:r>
      <w:r>
        <w:rPr>
          <w:spacing w:val="-1"/>
        </w:rPr>
        <w:t xml:space="preserve"> </w:t>
      </w:r>
      <w:r>
        <w:t>Восстание 1606 г.</w:t>
      </w:r>
      <w:r>
        <w:rPr>
          <w:spacing w:val="-1"/>
        </w:rPr>
        <w:t xml:space="preserve"> </w:t>
      </w:r>
      <w:r>
        <w:t>и убийство</w:t>
      </w:r>
      <w:r>
        <w:rPr>
          <w:spacing w:val="-1"/>
        </w:rPr>
        <w:t xml:space="preserve"> </w:t>
      </w:r>
      <w:r>
        <w:t>самозванца.</w:t>
      </w:r>
    </w:p>
    <w:p w:rsidR="00880871" w:rsidRDefault="00F02135">
      <w:pPr>
        <w:pStyle w:val="a3"/>
        <w:spacing w:line="292" w:lineRule="auto"/>
        <w:ind w:right="332" w:firstLine="180"/>
      </w:pPr>
      <w:r>
        <w:t xml:space="preserve">Царь Василий Шуйский. Восстание Ивана </w:t>
      </w:r>
      <w:proofErr w:type="spellStart"/>
      <w:r>
        <w:t>Болотникова</w:t>
      </w:r>
      <w:proofErr w:type="spellEnd"/>
      <w:r>
        <w:t>. Перерастание внутреннего кризиса в</w:t>
      </w:r>
      <w:r>
        <w:rPr>
          <w:spacing w:val="1"/>
        </w:rPr>
        <w:t xml:space="preserve"> </w:t>
      </w:r>
      <w:r>
        <w:t>гражданскую войну. Лжедмитрий II. Вторжение на территорию России польско-литовских отрядов.</w:t>
      </w:r>
      <w:r>
        <w:rPr>
          <w:spacing w:val="-57"/>
        </w:rPr>
        <w:t xml:space="preserve"> </w:t>
      </w:r>
      <w:r>
        <w:t>Тушинский лагерь самозванца под Москв</w:t>
      </w:r>
      <w:r>
        <w:t>ой. Оборона Троице-Сергиева монастыря. Выборгский</w:t>
      </w:r>
      <w:r>
        <w:rPr>
          <w:spacing w:val="1"/>
        </w:rPr>
        <w:t xml:space="preserve"> </w:t>
      </w:r>
      <w:r>
        <w:t>договор между Россией и Швецией. Поход войска М.В. Скопина-Шуйского и Я.</w:t>
      </w:r>
      <w:r>
        <w:rPr>
          <w:rFonts w:ascii="Microsoft Sans Serif" w:hAnsi="Microsoft Sans Serif"/>
        </w:rPr>
        <w:t>‑</w:t>
      </w:r>
      <w:r>
        <w:t xml:space="preserve">П. </w:t>
      </w:r>
      <w:proofErr w:type="spellStart"/>
      <w:r>
        <w:t>Делагарди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 xml:space="preserve">распад тушинского лагеря. Открытое вступление Речи </w:t>
      </w:r>
      <w:proofErr w:type="spellStart"/>
      <w:r>
        <w:t>Посполитой</w:t>
      </w:r>
      <w:proofErr w:type="spellEnd"/>
      <w:r>
        <w:t xml:space="preserve"> в войну против России. Оборона</w:t>
      </w:r>
      <w:r>
        <w:rPr>
          <w:spacing w:val="-58"/>
        </w:rPr>
        <w:t xml:space="preserve"> </w:t>
      </w:r>
      <w:r>
        <w:t>Смоленска.</w:t>
      </w:r>
    </w:p>
    <w:p w:rsidR="00880871" w:rsidRDefault="00F02135">
      <w:pPr>
        <w:pStyle w:val="a3"/>
        <w:spacing w:line="292" w:lineRule="auto"/>
        <w:ind w:right="164" w:firstLine="180"/>
      </w:pPr>
      <w:r>
        <w:t>Свержение Василия Шуйского и переход власти к «семибоярщине». Договор об избрании на</w:t>
      </w:r>
      <w:r>
        <w:rPr>
          <w:spacing w:val="1"/>
        </w:rPr>
        <w:t xml:space="preserve"> </w:t>
      </w:r>
      <w:r>
        <w:t>престол польского принца Владислава и вступление польско-литовского гарнизона в Москву. Подъем</w:t>
      </w:r>
      <w:r>
        <w:rPr>
          <w:spacing w:val="-58"/>
        </w:rPr>
        <w:t xml:space="preserve"> </w:t>
      </w:r>
      <w:r>
        <w:t xml:space="preserve">национально-освободительного движения. Патриарх </w:t>
      </w:r>
      <w:proofErr w:type="spellStart"/>
      <w:r>
        <w:t>Гермоген</w:t>
      </w:r>
      <w:proofErr w:type="spellEnd"/>
      <w:r>
        <w:t>. Московское восстан</w:t>
      </w:r>
      <w:r>
        <w:t>ие 1611 г. и</w:t>
      </w:r>
      <w:r>
        <w:rPr>
          <w:spacing w:val="1"/>
        </w:rPr>
        <w:t xml:space="preserve"> </w:t>
      </w:r>
      <w:r>
        <w:t>сожжение города оккупантами. Первое и второе земские ополчения. Захват Новгорода шведскими</w:t>
      </w:r>
      <w:r>
        <w:rPr>
          <w:spacing w:val="1"/>
        </w:rPr>
        <w:t xml:space="preserve"> </w:t>
      </w:r>
      <w:r>
        <w:t>войсками.</w:t>
      </w:r>
      <w:r>
        <w:rPr>
          <w:spacing w:val="-1"/>
        </w:rPr>
        <w:t xml:space="preserve"> </w:t>
      </w:r>
      <w:r>
        <w:t>«Совет</w:t>
      </w:r>
      <w:r>
        <w:rPr>
          <w:spacing w:val="-1"/>
        </w:rPr>
        <w:t xml:space="preserve"> </w:t>
      </w:r>
      <w:r>
        <w:t>всея</w:t>
      </w:r>
      <w:r>
        <w:rPr>
          <w:spacing w:val="-1"/>
        </w:rPr>
        <w:t xml:space="preserve"> </w:t>
      </w:r>
      <w:r>
        <w:t>земли».</w:t>
      </w:r>
      <w:r>
        <w:rPr>
          <w:spacing w:val="-1"/>
        </w:rPr>
        <w:t xml:space="preserve"> </w:t>
      </w:r>
      <w:r>
        <w:t>Освобождение Москвы в</w:t>
      </w:r>
      <w:r>
        <w:rPr>
          <w:spacing w:val="-2"/>
        </w:rPr>
        <w:t xml:space="preserve"> </w:t>
      </w:r>
      <w:r>
        <w:t>1612 г.</w:t>
      </w:r>
    </w:p>
    <w:p w:rsidR="00880871" w:rsidRDefault="00F02135">
      <w:pPr>
        <w:pStyle w:val="a3"/>
        <w:spacing w:line="292" w:lineRule="auto"/>
        <w:ind w:right="131" w:firstLine="180"/>
      </w:pPr>
      <w:r>
        <w:rPr>
          <w:b/>
          <w:i/>
        </w:rPr>
        <w:t>Окончание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Смуты.</w:t>
      </w:r>
      <w:r>
        <w:rPr>
          <w:b/>
          <w:i/>
          <w:spacing w:val="-10"/>
        </w:rPr>
        <w:t xml:space="preserve"> </w:t>
      </w:r>
      <w:r>
        <w:t>Земский</w:t>
      </w:r>
      <w:r>
        <w:rPr>
          <w:spacing w:val="-2"/>
        </w:rPr>
        <w:t xml:space="preserve"> </w:t>
      </w:r>
      <w:r>
        <w:t>собор</w:t>
      </w:r>
      <w:r>
        <w:rPr>
          <w:spacing w:val="-3"/>
        </w:rPr>
        <w:t xml:space="preserve"> </w:t>
      </w:r>
      <w:r>
        <w:t>1613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укреплении</w:t>
      </w:r>
      <w:r>
        <w:rPr>
          <w:spacing w:val="-2"/>
        </w:rPr>
        <w:t xml:space="preserve"> </w:t>
      </w:r>
      <w:r>
        <w:t>государственности.</w:t>
      </w:r>
      <w:r>
        <w:rPr>
          <w:spacing w:val="-3"/>
        </w:rPr>
        <w:t xml:space="preserve"> </w:t>
      </w:r>
      <w:r>
        <w:t>Избрание</w:t>
      </w:r>
      <w:r>
        <w:rPr>
          <w:spacing w:val="-3"/>
        </w:rPr>
        <w:t xml:space="preserve"> </w:t>
      </w:r>
      <w:r>
        <w:t>н</w:t>
      </w:r>
      <w:r>
        <w:t>а</w:t>
      </w:r>
      <w:r>
        <w:rPr>
          <w:spacing w:val="-57"/>
        </w:rPr>
        <w:t xml:space="preserve"> </w:t>
      </w:r>
      <w:r>
        <w:t>царство Михаила Федоровича Романова. Борьба с казачьими выступлениями против центральной</w:t>
      </w:r>
      <w:r>
        <w:rPr>
          <w:spacing w:val="1"/>
        </w:rPr>
        <w:t xml:space="preserve"> </w:t>
      </w:r>
      <w:r>
        <w:t xml:space="preserve">власти. </w:t>
      </w:r>
      <w:proofErr w:type="spellStart"/>
      <w:r>
        <w:t>Столбовский</w:t>
      </w:r>
      <w:proofErr w:type="spellEnd"/>
      <w:r>
        <w:t xml:space="preserve"> мир со Швецией: утрата выхода к Балтийскому морю. Продолжение войны с</w:t>
      </w:r>
      <w:r>
        <w:rPr>
          <w:spacing w:val="1"/>
        </w:rPr>
        <w:t xml:space="preserve"> </w:t>
      </w:r>
      <w:r>
        <w:t xml:space="preserve">Речью </w:t>
      </w:r>
      <w:proofErr w:type="spellStart"/>
      <w:r>
        <w:t>Посполитой</w:t>
      </w:r>
      <w:proofErr w:type="spellEnd"/>
      <w:r>
        <w:t xml:space="preserve">. Поход принца Владислава на Москву. Заключение </w:t>
      </w:r>
      <w:proofErr w:type="spellStart"/>
      <w:r>
        <w:t>Деулинского</w:t>
      </w:r>
      <w:proofErr w:type="spellEnd"/>
      <w:r>
        <w:t xml:space="preserve"> перемирия с</w:t>
      </w:r>
      <w:r>
        <w:rPr>
          <w:spacing w:val="1"/>
        </w:rPr>
        <w:t xml:space="preserve"> </w:t>
      </w:r>
      <w:r>
        <w:t>Речью</w:t>
      </w:r>
      <w:r>
        <w:rPr>
          <w:spacing w:val="-2"/>
        </w:rPr>
        <w:t xml:space="preserve"> </w:t>
      </w:r>
      <w:proofErr w:type="spellStart"/>
      <w:r>
        <w:t>Посполитой</w:t>
      </w:r>
      <w:proofErr w:type="spellEnd"/>
      <w:r>
        <w:t>. Итоги и</w:t>
      </w:r>
      <w:r>
        <w:rPr>
          <w:spacing w:val="-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Смутного времени.</w:t>
      </w:r>
    </w:p>
    <w:p w:rsidR="00880871" w:rsidRDefault="00F02135">
      <w:pPr>
        <w:pStyle w:val="2"/>
        <w:spacing w:before="107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</w:t>
      </w:r>
      <w:r>
        <w:rPr>
          <w:spacing w:val="-2"/>
        </w:rPr>
        <w:t xml:space="preserve"> </w:t>
      </w:r>
      <w:r>
        <w:t>в.</w:t>
      </w:r>
    </w:p>
    <w:p w:rsidR="00880871" w:rsidRDefault="00F02135">
      <w:pPr>
        <w:pStyle w:val="a3"/>
        <w:spacing w:before="60" w:line="292" w:lineRule="auto"/>
        <w:ind w:firstLine="180"/>
      </w:pPr>
      <w:r>
        <w:rPr>
          <w:b/>
          <w:i/>
        </w:rPr>
        <w:t xml:space="preserve">Россия при первых Романовых. </w:t>
      </w:r>
      <w:r>
        <w:t>Царствование Михаила Федоровича. Восстановление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5"/>
        </w:rPr>
        <w:t xml:space="preserve"> </w:t>
      </w:r>
      <w:r>
        <w:t>потенциала</w:t>
      </w:r>
      <w:r>
        <w:rPr>
          <w:spacing w:val="-4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Продолжение</w:t>
      </w:r>
      <w:r>
        <w:rPr>
          <w:spacing w:val="-4"/>
        </w:rPr>
        <w:t xml:space="preserve"> </w:t>
      </w:r>
      <w:r>
        <w:t>закрепощения</w:t>
      </w:r>
      <w:r>
        <w:rPr>
          <w:spacing w:val="-5"/>
        </w:rPr>
        <w:t xml:space="preserve"> </w:t>
      </w:r>
      <w:r>
        <w:t>крестьян.</w:t>
      </w:r>
      <w:r>
        <w:rPr>
          <w:spacing w:val="-5"/>
        </w:rPr>
        <w:t xml:space="preserve"> </w:t>
      </w:r>
      <w:r>
        <w:t>Земские</w:t>
      </w:r>
      <w:r>
        <w:rPr>
          <w:spacing w:val="-4"/>
        </w:rPr>
        <w:t xml:space="preserve"> </w:t>
      </w:r>
      <w:r>
        <w:t>соборы.</w:t>
      </w:r>
      <w:r>
        <w:rPr>
          <w:spacing w:val="-5"/>
        </w:rPr>
        <w:t xml:space="preserve"> </w:t>
      </w:r>
      <w:r>
        <w:t>Роль</w:t>
      </w:r>
      <w:r>
        <w:rPr>
          <w:spacing w:val="-57"/>
        </w:rPr>
        <w:t xml:space="preserve"> </w:t>
      </w:r>
      <w:r>
        <w:t>патриарха</w:t>
      </w:r>
      <w:r>
        <w:rPr>
          <w:spacing w:val="-1"/>
        </w:rPr>
        <w:t xml:space="preserve"> </w:t>
      </w:r>
      <w:r>
        <w:t>Филарета в</w:t>
      </w:r>
      <w:r>
        <w:rPr>
          <w:spacing w:val="-1"/>
        </w:rPr>
        <w:t xml:space="preserve"> </w:t>
      </w:r>
      <w:r>
        <w:t>управлении государством.</w:t>
      </w:r>
    </w:p>
    <w:p w:rsidR="00880871" w:rsidRDefault="00F02135">
      <w:pPr>
        <w:pStyle w:val="a3"/>
        <w:spacing w:line="292" w:lineRule="auto"/>
        <w:ind w:right="541" w:firstLine="180"/>
      </w:pPr>
      <w:r>
        <w:t>Царь Алексей Михайлович. Укрепление самодержавия. Ослабление роли Боярской думы в</w:t>
      </w:r>
      <w:r>
        <w:rPr>
          <w:spacing w:val="1"/>
        </w:rPr>
        <w:t xml:space="preserve"> </w:t>
      </w:r>
      <w:r>
        <w:t>управлении государством. Развитие приказного строя. Приказ Тайных дел. Усиление воеводской</w:t>
      </w:r>
      <w:r>
        <w:rPr>
          <w:spacing w:val="1"/>
        </w:rPr>
        <w:t xml:space="preserve"> </w:t>
      </w:r>
      <w:r>
        <w:t>власти в уездах и постепенная ликвида</w:t>
      </w:r>
      <w:r>
        <w:t>ция земского самоуправления. Затухание деятельности</w:t>
      </w:r>
      <w:r>
        <w:rPr>
          <w:spacing w:val="1"/>
        </w:rPr>
        <w:t xml:space="preserve"> </w:t>
      </w:r>
      <w:r>
        <w:t xml:space="preserve">Земских соборов. *Правительство Б. И. Морозова и </w:t>
      </w:r>
      <w:proofErr w:type="spellStart"/>
      <w:r>
        <w:t>И</w:t>
      </w:r>
      <w:proofErr w:type="spellEnd"/>
      <w:r>
        <w:t>. Д. Милославского: итоги его деятельности.</w:t>
      </w:r>
      <w:r>
        <w:rPr>
          <w:spacing w:val="-58"/>
        </w:rPr>
        <w:t xml:space="preserve"> </w:t>
      </w:r>
      <w:r>
        <w:t>Патриарх Никон, его конфликт с царской властью. Раскол в Церкви. Протопоп Аввакум,</w:t>
      </w:r>
      <w:r>
        <w:rPr>
          <w:spacing w:val="1"/>
        </w:rPr>
        <w:t xml:space="preserve"> </w:t>
      </w:r>
      <w:r>
        <w:t>формирование религиозной тр</w:t>
      </w:r>
      <w:r>
        <w:t>адиции старообрядчества. Царь Федор Алексеевич. Отмена</w:t>
      </w:r>
      <w:r>
        <w:rPr>
          <w:spacing w:val="1"/>
        </w:rPr>
        <w:t xml:space="preserve"> </w:t>
      </w:r>
      <w:r>
        <w:t>местничества.</w:t>
      </w:r>
      <w:r>
        <w:rPr>
          <w:spacing w:val="-1"/>
        </w:rPr>
        <w:t xml:space="preserve"> </w:t>
      </w:r>
      <w:r>
        <w:t>Налоговая</w:t>
      </w:r>
      <w:r>
        <w:rPr>
          <w:spacing w:val="-1"/>
        </w:rPr>
        <w:t xml:space="preserve"> </w:t>
      </w:r>
      <w:r>
        <w:t>(податная)</w:t>
      </w:r>
      <w:r>
        <w:rPr>
          <w:spacing w:val="-1"/>
        </w:rPr>
        <w:t xml:space="preserve"> </w:t>
      </w:r>
      <w:r>
        <w:t>реформа.</w:t>
      </w:r>
    </w:p>
    <w:p w:rsidR="00880871" w:rsidRDefault="00F02135">
      <w:pPr>
        <w:spacing w:line="292" w:lineRule="auto"/>
        <w:ind w:left="106" w:firstLine="180"/>
        <w:rPr>
          <w:sz w:val="24"/>
        </w:rPr>
      </w:pPr>
      <w:r>
        <w:rPr>
          <w:b/>
          <w:i/>
          <w:sz w:val="24"/>
        </w:rPr>
        <w:t>Экономическое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развитие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XVII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в.</w:t>
      </w:r>
      <w:r>
        <w:rPr>
          <w:b/>
          <w:i/>
          <w:spacing w:val="-14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4"/>
          <w:sz w:val="24"/>
        </w:rPr>
        <w:t xml:space="preserve"> </w:t>
      </w:r>
      <w:r>
        <w:rPr>
          <w:sz w:val="24"/>
        </w:rPr>
        <w:t>мануфактуры.</w:t>
      </w:r>
      <w:r>
        <w:rPr>
          <w:spacing w:val="-4"/>
          <w:sz w:val="24"/>
        </w:rPr>
        <w:t xml:space="preserve"> </w:t>
      </w:r>
      <w:r>
        <w:rPr>
          <w:sz w:val="24"/>
        </w:rPr>
        <w:t>Ярмарки.</w:t>
      </w:r>
      <w:r>
        <w:rPr>
          <w:spacing w:val="-4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57"/>
          <w:sz w:val="24"/>
        </w:rPr>
        <w:t xml:space="preserve"> </w:t>
      </w:r>
      <w:r>
        <w:rPr>
          <w:sz w:val="24"/>
        </w:rPr>
        <w:t>торговых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государства.</w:t>
      </w:r>
    </w:p>
    <w:p w:rsidR="00880871" w:rsidRDefault="00F02135">
      <w:pPr>
        <w:pStyle w:val="a3"/>
        <w:spacing w:line="275" w:lineRule="exact"/>
      </w:pPr>
      <w:r>
        <w:t>Торговый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Новоторговый</w:t>
      </w:r>
      <w:r>
        <w:rPr>
          <w:spacing w:val="-2"/>
        </w:rPr>
        <w:t xml:space="preserve"> </w:t>
      </w:r>
      <w:r>
        <w:t>уставы.</w:t>
      </w:r>
      <w:r>
        <w:rPr>
          <w:spacing w:val="-3"/>
        </w:rPr>
        <w:t xml:space="preserve"> </w:t>
      </w:r>
      <w:r>
        <w:t>Торговля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европейскими</w:t>
      </w:r>
      <w:r>
        <w:rPr>
          <w:spacing w:val="-2"/>
        </w:rPr>
        <w:t xml:space="preserve"> </w:t>
      </w:r>
      <w:r>
        <w:t>странами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Востоком.</w:t>
      </w:r>
    </w:p>
    <w:p w:rsidR="00880871" w:rsidRDefault="00880871">
      <w:pPr>
        <w:spacing w:line="275" w:lineRule="exact"/>
        <w:sectPr w:rsidR="00880871">
          <w:pgSz w:w="11900" w:h="16840"/>
          <w:pgMar w:top="500" w:right="560" w:bottom="280" w:left="560" w:header="720" w:footer="720" w:gutter="0"/>
          <w:cols w:space="720"/>
        </w:sectPr>
      </w:pPr>
    </w:p>
    <w:p w:rsidR="00880871" w:rsidRDefault="00F02135">
      <w:pPr>
        <w:pStyle w:val="a3"/>
        <w:spacing w:before="62" w:line="292" w:lineRule="auto"/>
        <w:ind w:right="225" w:firstLine="180"/>
      </w:pPr>
      <w:r>
        <w:rPr>
          <w:b/>
          <w:i/>
        </w:rPr>
        <w:lastRenderedPageBreak/>
        <w:t xml:space="preserve">Социальная структура российского общества. </w:t>
      </w:r>
      <w:proofErr w:type="gramStart"/>
      <w:r>
        <w:t>Государев двор, служилый город, духовенство,</w:t>
      </w:r>
      <w:r>
        <w:rPr>
          <w:spacing w:val="1"/>
        </w:rPr>
        <w:t xml:space="preserve"> </w:t>
      </w:r>
      <w:r>
        <w:t>торговые люди, посадское население, стрельцы, служил</w:t>
      </w:r>
      <w:r>
        <w:t>ые иноземцы, казаки, крестьяне, холопы.</w:t>
      </w:r>
      <w:proofErr w:type="gramEnd"/>
      <w:r>
        <w:rPr>
          <w:spacing w:val="1"/>
        </w:rPr>
        <w:t xml:space="preserve"> </w:t>
      </w:r>
      <w:r>
        <w:t>Русская деревня в XVII в. Городские восстания середины XVII в. Соляной бунт в Москве. Псковск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Новгородское восстание. Соборное уложение 1649 г. Завершение оформления крепостного права и</w:t>
      </w:r>
      <w:r>
        <w:rPr>
          <w:spacing w:val="1"/>
        </w:rPr>
        <w:t xml:space="preserve"> </w:t>
      </w:r>
      <w:r>
        <w:t>территория его распространен</w:t>
      </w:r>
      <w:r>
        <w:t>ия. Денежная реформа 1654 г. Медный бунт. Побеги крестьян на Дон 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Сибирь. Восстание Степана Разина.</w:t>
      </w:r>
    </w:p>
    <w:p w:rsidR="00880871" w:rsidRDefault="00F02135">
      <w:pPr>
        <w:pStyle w:val="a3"/>
        <w:spacing w:line="292" w:lineRule="auto"/>
        <w:ind w:right="229" w:firstLine="180"/>
      </w:pPr>
      <w:r>
        <w:rPr>
          <w:b/>
          <w:i/>
        </w:rPr>
        <w:t>Внешняя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политика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России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XVII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в.</w:t>
      </w:r>
      <w:r>
        <w:rPr>
          <w:b/>
          <w:i/>
          <w:spacing w:val="-6"/>
        </w:rPr>
        <w:t xml:space="preserve"> </w:t>
      </w:r>
      <w:r>
        <w:t>Возобновление</w:t>
      </w:r>
      <w:r>
        <w:rPr>
          <w:spacing w:val="-4"/>
        </w:rPr>
        <w:t xml:space="preserve"> </w:t>
      </w:r>
      <w:r>
        <w:t>дипломатических</w:t>
      </w:r>
      <w:r>
        <w:rPr>
          <w:spacing w:val="-4"/>
        </w:rPr>
        <w:t xml:space="preserve"> </w:t>
      </w:r>
      <w:r>
        <w:t>контактов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странами</w:t>
      </w:r>
      <w:r>
        <w:rPr>
          <w:spacing w:val="-57"/>
        </w:rPr>
        <w:t xml:space="preserve"> </w:t>
      </w:r>
      <w:r>
        <w:t xml:space="preserve">Европы и Азии после Смуты. Смоленская война. </w:t>
      </w:r>
      <w:proofErr w:type="spellStart"/>
      <w:r>
        <w:t>Поляновский</w:t>
      </w:r>
      <w:proofErr w:type="spellEnd"/>
      <w:r>
        <w:t xml:space="preserve"> мир. Конта</w:t>
      </w:r>
      <w:r>
        <w:t>кты с православным</w:t>
      </w:r>
      <w:r>
        <w:rPr>
          <w:spacing w:val="1"/>
        </w:rPr>
        <w:t xml:space="preserve"> </w:t>
      </w:r>
      <w:r>
        <w:t>населением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proofErr w:type="spellStart"/>
      <w:r>
        <w:t>Посполитой</w:t>
      </w:r>
      <w:proofErr w:type="spellEnd"/>
      <w:r>
        <w:t>:</w:t>
      </w:r>
      <w:r>
        <w:rPr>
          <w:spacing w:val="-5"/>
        </w:rPr>
        <w:t xml:space="preserve"> </w:t>
      </w:r>
      <w:r>
        <w:t>противодействие</w:t>
      </w:r>
      <w:r>
        <w:rPr>
          <w:spacing w:val="-3"/>
        </w:rPr>
        <w:t xml:space="preserve"> </w:t>
      </w:r>
      <w:r>
        <w:t>полонизации,</w:t>
      </w:r>
      <w:r>
        <w:rPr>
          <w:spacing w:val="-4"/>
        </w:rPr>
        <w:t xml:space="preserve"> </w:t>
      </w:r>
      <w:r>
        <w:t>распространению</w:t>
      </w:r>
      <w:r>
        <w:rPr>
          <w:spacing w:val="-5"/>
        </w:rPr>
        <w:t xml:space="preserve"> </w:t>
      </w:r>
      <w:r>
        <w:t>католичества.</w:t>
      </w:r>
    </w:p>
    <w:p w:rsidR="00880871" w:rsidRDefault="00F02135">
      <w:pPr>
        <w:pStyle w:val="a3"/>
        <w:spacing w:line="292" w:lineRule="auto"/>
        <w:ind w:right="162"/>
      </w:pPr>
      <w:r>
        <w:t xml:space="preserve">Контакты с </w:t>
      </w:r>
      <w:proofErr w:type="gramStart"/>
      <w:r>
        <w:t>Запорожской</w:t>
      </w:r>
      <w:proofErr w:type="gramEnd"/>
      <w:r>
        <w:t xml:space="preserve"> </w:t>
      </w:r>
      <w:proofErr w:type="spellStart"/>
      <w:r>
        <w:t>Сечью</w:t>
      </w:r>
      <w:proofErr w:type="spellEnd"/>
      <w:r>
        <w:t>. Восстание Богдана Хмельницкого. Пер</w:t>
      </w:r>
      <w:proofErr w:type="gramStart"/>
      <w:r>
        <w:t>е-</w:t>
      </w:r>
      <w:proofErr w:type="gramEnd"/>
      <w:r>
        <w:t xml:space="preserve"> </w:t>
      </w:r>
      <w:proofErr w:type="spellStart"/>
      <w:r>
        <w:t>яславская</w:t>
      </w:r>
      <w:proofErr w:type="spellEnd"/>
      <w:r>
        <w:t xml:space="preserve"> рада. Вхождение</w:t>
      </w:r>
      <w:r>
        <w:rPr>
          <w:spacing w:val="-58"/>
        </w:rPr>
        <w:t xml:space="preserve"> </w:t>
      </w:r>
      <w:r>
        <w:t xml:space="preserve">земель Войска Запорожского в состав России. Война между Россией и Речью </w:t>
      </w:r>
      <w:proofErr w:type="spellStart"/>
      <w:r>
        <w:t>Посполитой</w:t>
      </w:r>
      <w:proofErr w:type="spellEnd"/>
      <w:r>
        <w:t xml:space="preserve"> 1654—</w:t>
      </w:r>
      <w:r>
        <w:rPr>
          <w:spacing w:val="1"/>
        </w:rPr>
        <w:t xml:space="preserve"> </w:t>
      </w:r>
      <w:r>
        <w:t>1667</w:t>
      </w:r>
      <w:r>
        <w:rPr>
          <w:spacing w:val="-1"/>
        </w:rPr>
        <w:t xml:space="preserve"> </w:t>
      </w:r>
      <w:r>
        <w:t>гг.</w:t>
      </w:r>
      <w:r>
        <w:rPr>
          <w:spacing w:val="-1"/>
        </w:rPr>
        <w:t xml:space="preserve"> </w:t>
      </w:r>
      <w:proofErr w:type="spellStart"/>
      <w:r>
        <w:t>Андрусовское</w:t>
      </w:r>
      <w:proofErr w:type="spellEnd"/>
      <w:r>
        <w:rPr>
          <w:spacing w:val="-1"/>
        </w:rPr>
        <w:t xml:space="preserve"> </w:t>
      </w:r>
      <w:r>
        <w:t>перемирие.</w:t>
      </w:r>
      <w:r>
        <w:rPr>
          <w:spacing w:val="-1"/>
        </w:rPr>
        <w:t xml:space="preserve"> </w:t>
      </w:r>
      <w:r>
        <w:t>Русско-шведская</w:t>
      </w:r>
      <w:r>
        <w:rPr>
          <w:spacing w:val="-2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1656—1658</w:t>
      </w:r>
      <w:r>
        <w:rPr>
          <w:spacing w:val="-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результаты.</w:t>
      </w:r>
    </w:p>
    <w:p w:rsidR="00880871" w:rsidRDefault="00F02135">
      <w:pPr>
        <w:pStyle w:val="a3"/>
        <w:spacing w:line="274" w:lineRule="exact"/>
      </w:pPr>
      <w:r>
        <w:t>Укрепление</w:t>
      </w:r>
      <w:r>
        <w:rPr>
          <w:spacing w:val="-4"/>
        </w:rPr>
        <w:t xml:space="preserve"> </w:t>
      </w:r>
      <w:r>
        <w:t>южных</w:t>
      </w:r>
      <w:r>
        <w:rPr>
          <w:spacing w:val="-4"/>
        </w:rPr>
        <w:t xml:space="preserve"> </w:t>
      </w:r>
      <w:r>
        <w:t>рубежей.</w:t>
      </w:r>
      <w:r>
        <w:rPr>
          <w:spacing w:val="-4"/>
        </w:rPr>
        <w:t xml:space="preserve"> </w:t>
      </w:r>
      <w:r>
        <w:t>Белгородская</w:t>
      </w:r>
      <w:r>
        <w:rPr>
          <w:spacing w:val="-5"/>
        </w:rPr>
        <w:t xml:space="preserve"> </w:t>
      </w:r>
      <w:r>
        <w:t>засечная</w:t>
      </w:r>
      <w:r>
        <w:rPr>
          <w:spacing w:val="-4"/>
        </w:rPr>
        <w:t xml:space="preserve"> </w:t>
      </w:r>
      <w:r>
        <w:t>черта.</w:t>
      </w:r>
      <w:r>
        <w:rPr>
          <w:spacing w:val="-4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Османской</w:t>
      </w:r>
      <w:r>
        <w:rPr>
          <w:spacing w:val="-3"/>
        </w:rPr>
        <w:t xml:space="preserve"> </w:t>
      </w:r>
      <w:r>
        <w:t>империей.</w:t>
      </w:r>
    </w:p>
    <w:p w:rsidR="00880871" w:rsidRDefault="00F02135">
      <w:pPr>
        <w:pStyle w:val="a3"/>
        <w:spacing w:before="54" w:line="292" w:lineRule="auto"/>
        <w:ind w:right="393"/>
      </w:pPr>
      <w:r>
        <w:t>«Азовское осадное сидение». «Чигиринская война» и Бахчисарайский мирный договор. Отношения</w:t>
      </w:r>
      <w:r>
        <w:rPr>
          <w:spacing w:val="-57"/>
        </w:rPr>
        <w:t xml:space="preserve"> </w:t>
      </w:r>
      <w:r>
        <w:t>России со странами Западной Европы. Военные столкновения с маньчжурами и империей Цин</w:t>
      </w:r>
      <w:r>
        <w:rPr>
          <w:spacing w:val="1"/>
        </w:rPr>
        <w:t xml:space="preserve"> </w:t>
      </w:r>
      <w:r>
        <w:t>(Китаем).</w:t>
      </w:r>
    </w:p>
    <w:p w:rsidR="00880871" w:rsidRDefault="00F02135">
      <w:pPr>
        <w:pStyle w:val="a3"/>
        <w:spacing w:line="292" w:lineRule="auto"/>
        <w:ind w:right="131" w:firstLine="180"/>
      </w:pPr>
      <w:r>
        <w:rPr>
          <w:b/>
          <w:i/>
        </w:rPr>
        <w:t>Освоение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новых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территорий.</w:t>
      </w:r>
      <w:r>
        <w:rPr>
          <w:b/>
          <w:i/>
          <w:spacing w:val="-8"/>
        </w:rPr>
        <w:t xml:space="preserve"> </w:t>
      </w:r>
      <w:r>
        <w:t>Народы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Эпоха</w:t>
      </w:r>
      <w:r>
        <w:rPr>
          <w:spacing w:val="-3"/>
        </w:rPr>
        <w:t xml:space="preserve"> </w:t>
      </w:r>
      <w:r>
        <w:t>Ве</w:t>
      </w:r>
      <w:r>
        <w:t>ликих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открытий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русские географические открытия. Плавание Семена Дежнева. Выход к Тихому океану. Походы</w:t>
      </w:r>
      <w:r>
        <w:rPr>
          <w:spacing w:val="1"/>
        </w:rPr>
        <w:t xml:space="preserve"> </w:t>
      </w:r>
      <w:r>
        <w:t>Ерофея Хабарова и Василия Пояркова и исследование бассейна реки Амур. Освоение Поволжья и</w:t>
      </w:r>
      <w:r>
        <w:rPr>
          <w:spacing w:val="1"/>
        </w:rPr>
        <w:t xml:space="preserve"> </w:t>
      </w:r>
      <w:r>
        <w:t>Сибири.</w:t>
      </w:r>
      <w:r>
        <w:rPr>
          <w:spacing w:val="-2"/>
        </w:rPr>
        <w:t xml:space="preserve"> </w:t>
      </w:r>
      <w:r>
        <w:t>Калмыцкое</w:t>
      </w:r>
      <w:r>
        <w:rPr>
          <w:spacing w:val="-2"/>
        </w:rPr>
        <w:t xml:space="preserve"> </w:t>
      </w:r>
      <w:r>
        <w:t>ханство.</w:t>
      </w:r>
      <w:r>
        <w:rPr>
          <w:spacing w:val="-1"/>
        </w:rPr>
        <w:t xml:space="preserve"> </w:t>
      </w:r>
      <w:r>
        <w:t>Ясачное</w:t>
      </w:r>
      <w:r>
        <w:rPr>
          <w:spacing w:val="-2"/>
        </w:rPr>
        <w:t xml:space="preserve"> </w:t>
      </w:r>
      <w:r>
        <w:t>налогообложение.</w:t>
      </w:r>
      <w:r>
        <w:rPr>
          <w:spacing w:val="-1"/>
        </w:rPr>
        <w:t xml:space="preserve"> </w:t>
      </w:r>
      <w:r>
        <w:t>Переселение</w:t>
      </w:r>
      <w:r>
        <w:rPr>
          <w:spacing w:val="-2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земли.</w:t>
      </w:r>
    </w:p>
    <w:p w:rsidR="00880871" w:rsidRDefault="00F02135">
      <w:pPr>
        <w:pStyle w:val="a3"/>
        <w:spacing w:line="292" w:lineRule="auto"/>
      </w:pPr>
      <w:r>
        <w:t>Миссионерство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христианизация.</w:t>
      </w:r>
      <w:r>
        <w:rPr>
          <w:spacing w:val="-5"/>
        </w:rPr>
        <w:t xml:space="preserve"> </w:t>
      </w:r>
      <w:r>
        <w:t>Межэтнические</w:t>
      </w:r>
      <w:r>
        <w:rPr>
          <w:spacing w:val="-5"/>
        </w:rPr>
        <w:t xml:space="preserve"> </w:t>
      </w:r>
      <w:r>
        <w:t>отношения.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многонациональной</w:t>
      </w:r>
      <w:r>
        <w:rPr>
          <w:spacing w:val="-57"/>
        </w:rPr>
        <w:t xml:space="preserve"> </w:t>
      </w:r>
      <w:r>
        <w:t>элиты.</w:t>
      </w:r>
    </w:p>
    <w:p w:rsidR="00880871" w:rsidRDefault="00F02135">
      <w:pPr>
        <w:pStyle w:val="2"/>
        <w:spacing w:before="115"/>
      </w:pPr>
      <w:r>
        <w:t>Культурное</w:t>
      </w:r>
      <w:r>
        <w:rPr>
          <w:spacing w:val="-5"/>
        </w:rPr>
        <w:t xml:space="preserve"> </w:t>
      </w:r>
      <w:r>
        <w:t>пространство</w:t>
      </w:r>
      <w:r>
        <w:rPr>
          <w:spacing w:val="-5"/>
        </w:rPr>
        <w:t xml:space="preserve"> </w:t>
      </w:r>
      <w:r>
        <w:t>XVI–XVII</w:t>
      </w:r>
      <w:r>
        <w:rPr>
          <w:spacing w:val="-5"/>
        </w:rPr>
        <w:t xml:space="preserve"> </w:t>
      </w:r>
      <w:r>
        <w:t>вв.</w:t>
      </w:r>
    </w:p>
    <w:p w:rsidR="00880871" w:rsidRDefault="00F02135">
      <w:pPr>
        <w:pStyle w:val="a3"/>
        <w:spacing w:before="60" w:line="292" w:lineRule="auto"/>
        <w:ind w:firstLine="180"/>
      </w:pP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картине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t>вв.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повседневная</w:t>
      </w:r>
      <w:r>
        <w:rPr>
          <w:spacing w:val="-4"/>
        </w:rPr>
        <w:t xml:space="preserve"> </w:t>
      </w:r>
      <w:r>
        <w:t>жизнь.</w:t>
      </w:r>
      <w:r>
        <w:rPr>
          <w:spacing w:val="-3"/>
        </w:rPr>
        <w:t xml:space="preserve"> </w:t>
      </w:r>
      <w:r>
        <w:t>Жилище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предметы</w:t>
      </w:r>
      <w:r>
        <w:rPr>
          <w:spacing w:val="-57"/>
        </w:rPr>
        <w:t xml:space="preserve"> </w:t>
      </w:r>
      <w:r>
        <w:t>быта. Семья и семейные отношения. Религия и суеверия. Проникновение элементов европейской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высших слоев</w:t>
      </w:r>
      <w:r>
        <w:rPr>
          <w:spacing w:val="-2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страны.</w:t>
      </w:r>
    </w:p>
    <w:p w:rsidR="00880871" w:rsidRDefault="00F02135">
      <w:pPr>
        <w:pStyle w:val="a3"/>
        <w:spacing w:line="292" w:lineRule="auto"/>
        <w:ind w:right="211" w:firstLine="180"/>
      </w:pPr>
      <w:r>
        <w:t>Архитектура. Дворцово-храмовый ансамбль Соборной площади в Москве. Шатровый стиль в</w:t>
      </w:r>
      <w:r>
        <w:rPr>
          <w:spacing w:val="1"/>
        </w:rPr>
        <w:t xml:space="preserve"> </w:t>
      </w:r>
      <w:r>
        <w:t xml:space="preserve">архитектуре. Антонио </w:t>
      </w:r>
      <w:proofErr w:type="spellStart"/>
      <w:r>
        <w:t>Солари</w:t>
      </w:r>
      <w:proofErr w:type="spellEnd"/>
      <w:r>
        <w:t xml:space="preserve">, </w:t>
      </w:r>
      <w:proofErr w:type="spellStart"/>
      <w:r>
        <w:t>Алевиз</w:t>
      </w:r>
      <w:proofErr w:type="spellEnd"/>
      <w:r>
        <w:t xml:space="preserve"> </w:t>
      </w:r>
      <w:proofErr w:type="spellStart"/>
      <w:r>
        <w:t>Фрязин</w:t>
      </w:r>
      <w:proofErr w:type="spellEnd"/>
      <w:r>
        <w:t xml:space="preserve">, </w:t>
      </w:r>
      <w:proofErr w:type="spellStart"/>
      <w:r>
        <w:t>Петрок</w:t>
      </w:r>
      <w:proofErr w:type="spellEnd"/>
      <w:r>
        <w:t xml:space="preserve"> Малой. Собор Покрова на Рву. Монастырские</w:t>
      </w:r>
      <w:r>
        <w:rPr>
          <w:spacing w:val="-58"/>
        </w:rPr>
        <w:t xml:space="preserve"> </w:t>
      </w:r>
      <w:r>
        <w:t>ансамбли (Кирилло-Белозерский, Соловецкий, Ново-Иерусалимский). Крепости (Китай-город,</w:t>
      </w:r>
      <w:r>
        <w:rPr>
          <w:spacing w:val="1"/>
        </w:rPr>
        <w:t xml:space="preserve"> </w:t>
      </w:r>
      <w:r>
        <w:t>Смоленский, Астраханский, Ростовский кремли). Федор Конь. Приказ каменных де</w:t>
      </w:r>
      <w:r>
        <w:t>л. Деревянное</w:t>
      </w:r>
      <w:r>
        <w:rPr>
          <w:spacing w:val="1"/>
        </w:rPr>
        <w:t xml:space="preserve"> </w:t>
      </w:r>
      <w:r>
        <w:t xml:space="preserve">зодчество. Изобразительное искусство. Симон Ушаков. Ярославская школа иконописи. </w:t>
      </w:r>
      <w:proofErr w:type="spellStart"/>
      <w:r>
        <w:t>Парсунная</w:t>
      </w:r>
      <w:proofErr w:type="spellEnd"/>
      <w:r>
        <w:rPr>
          <w:spacing w:val="1"/>
        </w:rPr>
        <w:t xml:space="preserve"> </w:t>
      </w:r>
      <w:r>
        <w:t>живопись.</w:t>
      </w:r>
    </w:p>
    <w:p w:rsidR="00880871" w:rsidRDefault="00F02135">
      <w:pPr>
        <w:pStyle w:val="a3"/>
        <w:spacing w:line="292" w:lineRule="auto"/>
        <w:ind w:right="148" w:firstLine="180"/>
      </w:pPr>
      <w:r>
        <w:t>Летописание и начало книгопечатания. Лицевой свод. Домострой. Переписка Ивана Грозного с</w:t>
      </w:r>
      <w:r>
        <w:rPr>
          <w:spacing w:val="1"/>
        </w:rPr>
        <w:t xml:space="preserve"> </w:t>
      </w:r>
      <w:r>
        <w:t>князем Андреем Курбским. Публицистика Смутного време</w:t>
      </w:r>
      <w:r>
        <w:t>ни. Усиление светского начала в</w:t>
      </w:r>
      <w:r>
        <w:rPr>
          <w:spacing w:val="1"/>
        </w:rPr>
        <w:t xml:space="preserve"> </w:t>
      </w:r>
      <w:r>
        <w:t xml:space="preserve">российской культуре. </w:t>
      </w:r>
      <w:proofErr w:type="spellStart"/>
      <w:r>
        <w:t>Симеон</w:t>
      </w:r>
      <w:proofErr w:type="spellEnd"/>
      <w:r>
        <w:t xml:space="preserve"> Полоцкий. Немецкая слобода как проводник европейского культурного</w:t>
      </w:r>
      <w:r>
        <w:rPr>
          <w:spacing w:val="-58"/>
        </w:rPr>
        <w:t xml:space="preserve"> </w:t>
      </w:r>
      <w:r>
        <w:t>влияния.</w:t>
      </w:r>
      <w:r>
        <w:rPr>
          <w:spacing w:val="-1"/>
        </w:rPr>
        <w:t xml:space="preserve"> </w:t>
      </w:r>
      <w:r>
        <w:t>Посадская</w:t>
      </w:r>
      <w:r>
        <w:rPr>
          <w:spacing w:val="-1"/>
        </w:rPr>
        <w:t xml:space="preserve"> </w:t>
      </w:r>
      <w:r>
        <w:t>сатира XVII</w:t>
      </w:r>
      <w:r>
        <w:rPr>
          <w:spacing w:val="-1"/>
        </w:rPr>
        <w:t xml:space="preserve"> </w:t>
      </w:r>
      <w:r>
        <w:t>в.</w:t>
      </w:r>
    </w:p>
    <w:p w:rsidR="00880871" w:rsidRDefault="00F02135">
      <w:pPr>
        <w:pStyle w:val="a3"/>
        <w:spacing w:line="274" w:lineRule="exact"/>
        <w:ind w:left="286"/>
      </w:pPr>
      <w:r>
        <w:t>Развитие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знаний.</w:t>
      </w:r>
      <w:r>
        <w:rPr>
          <w:spacing w:val="-3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Аптекарском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Посольском</w:t>
      </w:r>
      <w:r>
        <w:rPr>
          <w:spacing w:val="-3"/>
        </w:rPr>
        <w:t xml:space="preserve"> </w:t>
      </w:r>
      <w:r>
        <w:t>приказах.</w:t>
      </w:r>
    </w:p>
    <w:p w:rsidR="00880871" w:rsidRDefault="00F02135">
      <w:pPr>
        <w:pStyle w:val="a3"/>
        <w:spacing w:before="55" w:line="292" w:lineRule="auto"/>
        <w:ind w:left="286" w:right="3247" w:hanging="181"/>
      </w:pPr>
      <w:r>
        <w:t>«Синопсис» И</w:t>
      </w:r>
      <w:r>
        <w:t xml:space="preserve">ннокентия </w:t>
      </w:r>
      <w:proofErr w:type="spellStart"/>
      <w:r>
        <w:t>Гизеля</w:t>
      </w:r>
      <w:proofErr w:type="spellEnd"/>
      <w:r>
        <w:t xml:space="preserve"> — первое учебное пособие по истории.</w:t>
      </w:r>
      <w:r>
        <w:rPr>
          <w:spacing w:val="-57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край в</w:t>
      </w:r>
      <w:r>
        <w:rPr>
          <w:spacing w:val="-1"/>
        </w:rPr>
        <w:t xml:space="preserve"> </w:t>
      </w:r>
      <w:r>
        <w:t>XVI—XVII</w:t>
      </w:r>
      <w:r>
        <w:rPr>
          <w:spacing w:val="-1"/>
        </w:rPr>
        <w:t xml:space="preserve"> </w:t>
      </w:r>
      <w:r>
        <w:t>вв.</w:t>
      </w:r>
    </w:p>
    <w:p w:rsidR="00880871" w:rsidRDefault="00F02135">
      <w:pPr>
        <w:pStyle w:val="1"/>
        <w:spacing w:before="119"/>
        <w:ind w:left="286"/>
      </w:pPr>
      <w:r>
        <w:t>Обобщение.</w:t>
      </w:r>
    </w:p>
    <w:p w:rsidR="00880871" w:rsidRDefault="00880871">
      <w:pPr>
        <w:sectPr w:rsidR="00880871">
          <w:pgSz w:w="11900" w:h="16840"/>
          <w:pgMar w:top="500" w:right="560" w:bottom="280" w:left="560" w:header="720" w:footer="720" w:gutter="0"/>
          <w:cols w:space="720"/>
        </w:sectPr>
      </w:pPr>
    </w:p>
    <w:p w:rsidR="00880871" w:rsidRDefault="00F02135">
      <w:pPr>
        <w:spacing w:before="66"/>
        <w:ind w:left="106"/>
        <w:rPr>
          <w:b/>
          <w:sz w:val="24"/>
        </w:rPr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ПЛАНИРУЕМЫЕ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880871" w:rsidRDefault="00F02135">
      <w:pPr>
        <w:pStyle w:val="a3"/>
        <w:spacing w:before="179" w:line="292" w:lineRule="auto"/>
        <w:ind w:right="1714" w:firstLine="180"/>
      </w:pPr>
      <w:r>
        <w:t xml:space="preserve">Изучение истории в 7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880871" w:rsidRDefault="00F02135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880871" w:rsidRDefault="00F02135">
      <w:pPr>
        <w:pStyle w:val="a3"/>
        <w:spacing w:before="156" w:line="292" w:lineRule="auto"/>
        <w:ind w:right="229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школе в соответствии с требованиями ФГОС ООО (2021) относятся следующие убеждения и</w:t>
      </w:r>
      <w:r>
        <w:rPr>
          <w:spacing w:val="1"/>
        </w:rPr>
        <w:t xml:space="preserve"> </w:t>
      </w:r>
      <w:r>
        <w:t>качества:</w:t>
      </w:r>
    </w:p>
    <w:p w:rsidR="00880871" w:rsidRDefault="00F02135">
      <w:pPr>
        <w:pStyle w:val="a3"/>
        <w:spacing w:line="292" w:lineRule="auto"/>
        <w:ind w:right="182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</w:t>
      </w:r>
      <w:r>
        <w:t>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обществе, проявление интереса к познанию родного</w:t>
      </w:r>
      <w:r>
        <w:rPr>
          <w:spacing w:val="1"/>
        </w:rPr>
        <w:t xml:space="preserve"> </w:t>
      </w:r>
      <w:r>
        <w:t>языка, истории, 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 к достижениям своей Родин</w:t>
      </w:r>
      <w:r>
        <w:t>ы — России, к науке, искусству, спорту, технологиям, боевым</w:t>
      </w:r>
      <w:r>
        <w:rPr>
          <w:spacing w:val="-58"/>
        </w:rPr>
        <w:t xml:space="preserve"> </w:t>
      </w:r>
      <w:r>
        <w:t>подвигам и трудовым достижениям народа; уважение к символам России, государственным</w:t>
      </w:r>
      <w:r>
        <w:rPr>
          <w:spacing w:val="1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</w:t>
      </w:r>
      <w:r>
        <w:t>ане;</w:t>
      </w:r>
    </w:p>
    <w:p w:rsidR="00880871" w:rsidRDefault="00F02135">
      <w:pPr>
        <w:pStyle w:val="a3"/>
        <w:spacing w:line="292" w:lineRule="auto"/>
        <w:ind w:firstLine="180"/>
      </w:pPr>
      <w:proofErr w:type="gramStart"/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</w:t>
      </w:r>
      <w:r>
        <w:rPr>
          <w:spacing w:val="1"/>
        </w:rPr>
        <w:t xml:space="preserve"> </w:t>
      </w:r>
      <w:r>
        <w:t>служения Отечеству; готовность к выполнению обязанностей гражданина и реализации его прав;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активное учас</w:t>
      </w:r>
      <w:r>
        <w:t>тие в жизни 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 неприятие любых 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3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  <w:proofErr w:type="gramEnd"/>
    </w:p>
    <w:p w:rsidR="00880871" w:rsidRDefault="00F02135">
      <w:pPr>
        <w:pStyle w:val="a3"/>
        <w:spacing w:line="292" w:lineRule="auto"/>
        <w:ind w:right="301" w:firstLine="180"/>
      </w:pPr>
      <w:proofErr w:type="gramStart"/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</w:t>
      </w:r>
      <w:r>
        <w:rPr>
          <w:spacing w:val="1"/>
        </w:rPr>
        <w:t xml:space="preserve"> </w:t>
      </w:r>
      <w:r>
        <w:t>народов России; ориентация на моральные ценности и нормы современного российского общества в</w:t>
      </w:r>
      <w:r>
        <w:rPr>
          <w:spacing w:val="-57"/>
        </w:rPr>
        <w:t xml:space="preserve"> </w:t>
      </w:r>
      <w:r>
        <w:t>ситуациях нравственного выбора; готовность оценивать свое поведение и поступки, а также</w:t>
      </w:r>
      <w:r>
        <w:rPr>
          <w:spacing w:val="1"/>
        </w:rPr>
        <w:t xml:space="preserve"> </w:t>
      </w:r>
      <w:r>
        <w:t>поведение и п</w:t>
      </w:r>
      <w:r>
        <w:t>оступки других людей с позиции нравственных и правовых норм с учетом 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  <w:r>
        <w:rPr>
          <w:spacing w:val="-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неприятие асоциальных</w:t>
      </w:r>
      <w:r>
        <w:rPr>
          <w:spacing w:val="-1"/>
        </w:rPr>
        <w:t xml:space="preserve"> </w:t>
      </w:r>
      <w:r>
        <w:t>поступков;</w:t>
      </w:r>
      <w:proofErr w:type="gramEnd"/>
    </w:p>
    <w:p w:rsidR="00880871" w:rsidRDefault="00F02135">
      <w:pPr>
        <w:pStyle w:val="a3"/>
        <w:spacing w:line="292" w:lineRule="auto"/>
        <w:ind w:right="213" w:firstLine="180"/>
      </w:pPr>
      <w:r>
        <w:t>в понимании ценности научного познания: осмысление значения истории как знания о развитии</w:t>
      </w:r>
      <w:r>
        <w:rPr>
          <w:spacing w:val="1"/>
        </w:rPr>
        <w:t xml:space="preserve"> </w:t>
      </w:r>
      <w:r>
        <w:t>человека и общества, о</w:t>
      </w:r>
      <w:r>
        <w:t xml:space="preserve"> социальном, культурном и нравственном опыте предшествующих поколений;</w:t>
      </w:r>
      <w:r>
        <w:rPr>
          <w:spacing w:val="-58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историзма;</w:t>
      </w:r>
      <w:r>
        <w:rPr>
          <w:spacing w:val="-2"/>
        </w:rPr>
        <w:t xml:space="preserve"> </w:t>
      </w:r>
      <w:r>
        <w:t>формирование</w:t>
      </w:r>
    </w:p>
    <w:p w:rsidR="00880871" w:rsidRDefault="00F02135">
      <w:pPr>
        <w:pStyle w:val="a3"/>
        <w:spacing w:line="292" w:lineRule="auto"/>
        <w:ind w:left="286" w:right="334" w:hanging="181"/>
      </w:pPr>
      <w:r>
        <w:t>и сохранение интереса к истории как важной составляющей современного общественного сознания;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</w:t>
      </w:r>
      <w:r>
        <w:t>ере</w:t>
      </w:r>
      <w:r>
        <w:rPr>
          <w:spacing w:val="-3"/>
        </w:rPr>
        <w:t xml:space="preserve"> </w:t>
      </w:r>
      <w:r>
        <w:rPr>
          <w:i/>
        </w:rPr>
        <w:t>эстетического</w:t>
      </w:r>
      <w:r>
        <w:rPr>
          <w:i/>
          <w:spacing w:val="-2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</w:p>
    <w:p w:rsidR="00880871" w:rsidRDefault="00F02135">
      <w:pPr>
        <w:pStyle w:val="a3"/>
        <w:spacing w:line="292" w:lineRule="auto"/>
        <w:ind w:right="229"/>
      </w:pPr>
      <w:r>
        <w:t>и мира; осознание важности культуры как воплощения ценностей общества и средства</w:t>
      </w:r>
      <w:r>
        <w:rPr>
          <w:spacing w:val="1"/>
        </w:rPr>
        <w:t xml:space="preserve"> </w:t>
      </w:r>
      <w:r>
        <w:t>коммуникации;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</w:t>
      </w:r>
      <w:r>
        <w:t>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3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880871" w:rsidRDefault="00F02135">
      <w:pPr>
        <w:pStyle w:val="a3"/>
        <w:spacing w:line="292" w:lineRule="auto"/>
        <w:ind w:right="649" w:firstLine="180"/>
      </w:pPr>
      <w:r>
        <w:t>в формировании ценностного отношения к жизни и здоровью: осознание ценности жизни и</w:t>
      </w:r>
      <w:r>
        <w:rPr>
          <w:spacing w:val="1"/>
        </w:rPr>
        <w:t xml:space="preserve"> </w:t>
      </w:r>
      <w:r>
        <w:t>необходимости ее сохранения (в том числе — на основе примеров из истории); представление об</w:t>
      </w:r>
      <w:r>
        <w:rPr>
          <w:spacing w:val="-57"/>
        </w:rPr>
        <w:t xml:space="preserve"> </w:t>
      </w:r>
      <w:r>
        <w:t>идеалах гармоничного физического и духовного развития человека в исторических обществах (в</w:t>
      </w:r>
      <w:r>
        <w:rPr>
          <w:spacing w:val="-57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 эпоху Возрождения)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эпоху;</w:t>
      </w:r>
    </w:p>
    <w:p w:rsidR="00880871" w:rsidRDefault="00F02135">
      <w:pPr>
        <w:pStyle w:val="a3"/>
        <w:spacing w:line="292" w:lineRule="auto"/>
        <w:ind w:right="546" w:firstLine="180"/>
      </w:pPr>
      <w:r>
        <w:t xml:space="preserve">в сфере </w:t>
      </w:r>
      <w:r>
        <w:rPr>
          <w:i/>
        </w:rPr>
        <w:t>трудовог</w:t>
      </w:r>
      <w:r>
        <w:rPr>
          <w:i/>
        </w:rPr>
        <w:t>о воспитания</w:t>
      </w:r>
      <w:r>
        <w:t xml:space="preserve">: понимание на основе </w:t>
      </w:r>
      <w:proofErr w:type="gramStart"/>
      <w:r>
        <w:t>знания истории значения трудовой</w:t>
      </w:r>
      <w:r>
        <w:rPr>
          <w:spacing w:val="1"/>
        </w:rPr>
        <w:t xml:space="preserve"> </w:t>
      </w:r>
      <w:r>
        <w:t>деятельности людей</w:t>
      </w:r>
      <w:proofErr w:type="gramEnd"/>
      <w:r>
        <w:t xml:space="preserve"> как источника развития человека и общества; представление о разнообразии</w:t>
      </w:r>
      <w:r>
        <w:rPr>
          <w:spacing w:val="1"/>
        </w:rPr>
        <w:t xml:space="preserve"> </w:t>
      </w:r>
      <w:r>
        <w:t>существовавших в прошлом и современных профессий; уважение к труду и результатам трудовой</w:t>
      </w:r>
      <w:r>
        <w:rPr>
          <w:spacing w:val="-58"/>
        </w:rPr>
        <w:t xml:space="preserve"> </w:t>
      </w:r>
      <w:r>
        <w:t>деятель</w:t>
      </w:r>
      <w:r>
        <w:t>ности человека; определение сферы профессионально-ориентированных 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 образования</w:t>
      </w:r>
      <w:r>
        <w:rPr>
          <w:spacing w:val="-2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планов;</w:t>
      </w:r>
    </w:p>
    <w:p w:rsidR="00880871" w:rsidRDefault="00F02135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</w:p>
    <w:p w:rsidR="00880871" w:rsidRDefault="00F02135">
      <w:pPr>
        <w:pStyle w:val="a3"/>
        <w:spacing w:before="41" w:line="292" w:lineRule="auto"/>
        <w:ind w:right="322"/>
      </w:pPr>
      <w:r>
        <w:t>с природной средой; осознание глобального характера экологических проблем современного мира и</w:t>
      </w:r>
      <w:r>
        <w:rPr>
          <w:spacing w:val="-57"/>
        </w:rPr>
        <w:t xml:space="preserve"> </w:t>
      </w:r>
      <w:r>
        <w:t>необходимости защиты окружающей среды;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</w:p>
    <w:p w:rsidR="00880871" w:rsidRDefault="00880871">
      <w:pPr>
        <w:spacing w:line="292" w:lineRule="auto"/>
        <w:sectPr w:rsidR="00880871">
          <w:pgSz w:w="11900" w:h="16840"/>
          <w:pgMar w:top="520" w:right="560" w:bottom="280" w:left="560" w:header="720" w:footer="720" w:gutter="0"/>
          <w:cols w:space="720"/>
        </w:sectPr>
      </w:pPr>
    </w:p>
    <w:p w:rsidR="00880871" w:rsidRDefault="00F02135">
      <w:pPr>
        <w:pStyle w:val="a3"/>
        <w:spacing w:before="74"/>
      </w:pPr>
      <w:r>
        <w:lastRenderedPageBreak/>
        <w:t>направленности.</w:t>
      </w:r>
    </w:p>
    <w:p w:rsidR="00880871" w:rsidRDefault="00F02135">
      <w:pPr>
        <w:spacing w:before="60" w:line="292" w:lineRule="auto"/>
        <w:ind w:left="106" w:right="799" w:firstLine="180"/>
        <w:rPr>
          <w:sz w:val="24"/>
        </w:rPr>
      </w:pPr>
      <w:r>
        <w:rPr>
          <w:sz w:val="24"/>
        </w:rPr>
        <w:t xml:space="preserve">в сфере </w:t>
      </w:r>
      <w:r>
        <w:rPr>
          <w:i/>
          <w:sz w:val="24"/>
        </w:rPr>
        <w:t xml:space="preserve">адаптации к меняющимся условиям социальной и природной среды: </w:t>
      </w:r>
      <w:r>
        <w:rPr>
          <w:sz w:val="24"/>
        </w:rPr>
        <w:t>представления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 условиям, о значении совместной</w:t>
      </w:r>
      <w:r>
        <w:rPr>
          <w:sz w:val="24"/>
        </w:rPr>
        <w:t xml:space="preserve"> деятельности для конструктивного ответа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социальные вызовы.</w:t>
      </w:r>
    </w:p>
    <w:p w:rsidR="00880871" w:rsidRDefault="00F02135">
      <w:pPr>
        <w:pStyle w:val="1"/>
        <w:spacing w:before="189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880871" w:rsidRDefault="00F02135">
      <w:pPr>
        <w:spacing w:before="157" w:line="292" w:lineRule="auto"/>
        <w:ind w:left="106" w:right="569" w:firstLine="180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z w:val="24"/>
        </w:rPr>
        <w:t xml:space="preserve"> результаты </w:t>
      </w:r>
      <w:r>
        <w:rPr>
          <w:sz w:val="24"/>
        </w:rPr>
        <w:t>изучения истории в основной школе выражаются в следующих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 действиях.</w:t>
      </w:r>
    </w:p>
    <w:p w:rsidR="00880871" w:rsidRDefault="00F02135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</w:t>
      </w:r>
      <w:r>
        <w:rPr>
          <w:i/>
          <w:sz w:val="24"/>
        </w:rPr>
        <w:t>твий:</w:t>
      </w:r>
    </w:p>
    <w:p w:rsidR="00880871" w:rsidRDefault="00F02135">
      <w:pPr>
        <w:pStyle w:val="a3"/>
        <w:spacing w:before="60" w:line="292" w:lineRule="auto"/>
        <w:ind w:right="157" w:firstLine="180"/>
      </w:pPr>
      <w:r>
        <w:rPr>
          <w:i/>
        </w:rPr>
        <w:t xml:space="preserve">владение базовыми логическими действиями: </w:t>
      </w:r>
      <w:r>
        <w:t>систематизировать и обобщать исторические факты (в</w:t>
      </w:r>
      <w:r>
        <w:rPr>
          <w:spacing w:val="-57"/>
        </w:rPr>
        <w:t xml:space="preserve"> </w:t>
      </w:r>
      <w:r>
        <w:t>форме таблиц, схем); выявлять характерные признаки исторических явлений; раскрывать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 событий; сравнивать события, ситуации, выявл</w:t>
      </w:r>
      <w:r>
        <w:t>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 обосновывать</w:t>
      </w:r>
      <w:r>
        <w:rPr>
          <w:spacing w:val="-1"/>
        </w:rPr>
        <w:t xml:space="preserve"> </w:t>
      </w:r>
      <w:r>
        <w:t>выводы;</w:t>
      </w:r>
    </w:p>
    <w:p w:rsidR="00880871" w:rsidRDefault="00F02135">
      <w:pPr>
        <w:pStyle w:val="a3"/>
        <w:spacing w:line="292" w:lineRule="auto"/>
        <w:ind w:right="151" w:firstLine="180"/>
      </w:pPr>
      <w:proofErr w:type="gramStart"/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</w:t>
      </w:r>
      <w:r>
        <w:rPr>
          <w:spacing w:val="1"/>
        </w:rPr>
        <w:t xml:space="preserve"> </w:t>
      </w:r>
      <w:r>
        <w:t>путь ее решения и осуществлять подбор исторического материала, объекта; систематизировать и</w:t>
      </w:r>
      <w:r>
        <w:rPr>
          <w:spacing w:val="1"/>
        </w:rPr>
        <w:t xml:space="preserve"> </w:t>
      </w:r>
      <w:r>
        <w:t>анализировать исторические факты, осуществлять реконструкцию исторических событий; соотносить</w:t>
      </w:r>
      <w:r>
        <w:rPr>
          <w:spacing w:val="-58"/>
        </w:rPr>
        <w:t xml:space="preserve"> </w:t>
      </w:r>
      <w:r>
        <w:t>полученный результат с имеющимся знанием; определять новизну и обоснованность полученного</w:t>
      </w:r>
      <w:r>
        <w:rPr>
          <w:spacing w:val="1"/>
        </w:rPr>
        <w:t xml:space="preserve"> </w:t>
      </w:r>
      <w:r>
        <w:t>результата; представлять результаты своей деятельности в различных форма</w:t>
      </w:r>
      <w:r>
        <w:t>х (сообщение, 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реферат, учебный проект</w:t>
      </w:r>
      <w:r>
        <w:rPr>
          <w:spacing w:val="-1"/>
        </w:rPr>
        <w:t xml:space="preserve"> </w:t>
      </w:r>
      <w:r>
        <w:t>и др.);</w:t>
      </w:r>
      <w:proofErr w:type="gramEnd"/>
    </w:p>
    <w:p w:rsidR="00880871" w:rsidRDefault="00F02135">
      <w:pPr>
        <w:pStyle w:val="a3"/>
        <w:spacing w:line="292" w:lineRule="auto"/>
        <w:ind w:firstLine="180"/>
      </w:pPr>
      <w:proofErr w:type="gramStart"/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информацией:</w:t>
      </w:r>
      <w:r>
        <w:rPr>
          <w:i/>
          <w:spacing w:val="-13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внеучебной</w:t>
      </w:r>
      <w:proofErr w:type="spellEnd"/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(учебник,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научно-популярная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5"/>
        </w:rPr>
        <w:t xml:space="preserve"> </w:t>
      </w:r>
      <w:proofErr w:type="spellStart"/>
      <w:r>
        <w:t>интернет-ресурсы</w:t>
      </w:r>
      <w:proofErr w:type="spellEnd"/>
      <w:r>
        <w:rPr>
          <w:spacing w:val="-4"/>
        </w:rPr>
        <w:t xml:space="preserve"> </w:t>
      </w:r>
      <w:r>
        <w:t>и</w:t>
      </w:r>
      <w:proofErr w:type="gramEnd"/>
    </w:p>
    <w:p w:rsidR="00880871" w:rsidRDefault="00F02135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извлек</w:t>
      </w:r>
      <w:r>
        <w:t>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источника;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высказывать суждение о достоверности и значении информации источника (по 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учителем или</w:t>
      </w:r>
      <w:r>
        <w:rPr>
          <w:spacing w:val="-1"/>
        </w:rPr>
        <w:t xml:space="preserve"> </w:t>
      </w:r>
      <w:r>
        <w:t>сформулированным самостоятельно).</w:t>
      </w:r>
    </w:p>
    <w:p w:rsidR="00880871" w:rsidRDefault="00F02135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действий:</w:t>
      </w:r>
    </w:p>
    <w:p w:rsidR="00880871" w:rsidRDefault="00F02135">
      <w:pPr>
        <w:pStyle w:val="a3"/>
        <w:spacing w:before="53" w:line="292" w:lineRule="auto"/>
        <w:ind w:right="125" w:firstLine="180"/>
      </w:pPr>
      <w:proofErr w:type="gramStart"/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</w:t>
      </w:r>
      <w:r>
        <w:rPr>
          <w:spacing w:val="1"/>
        </w:rPr>
        <w:t xml:space="preserve"> </w:t>
      </w:r>
      <w:r>
        <w:t>современном мире; участвовать в обсуждении событий и личностей прошлого, раскрывать различие и</w:t>
      </w:r>
      <w:r>
        <w:rPr>
          <w:spacing w:val="-58"/>
        </w:rPr>
        <w:t xml:space="preserve"> </w:t>
      </w:r>
      <w:r>
        <w:t>сходство высказываемых оценок; выражать и аргументиро</w:t>
      </w:r>
      <w:r>
        <w:t>вать свою точку зрения в устном</w:t>
      </w:r>
      <w:r>
        <w:rPr>
          <w:spacing w:val="1"/>
        </w:rPr>
        <w:t xml:space="preserve"> </w:t>
      </w:r>
      <w:r>
        <w:t>высказывании, письменном тексте; публично представлять результаты выполненного исследования,</w:t>
      </w:r>
      <w:r>
        <w:rPr>
          <w:spacing w:val="1"/>
        </w:rPr>
        <w:t xml:space="preserve"> </w:t>
      </w:r>
      <w:r>
        <w:t>проекта; осваивать и применять правила межкультурного взаимодействия в школе и социальном</w:t>
      </w:r>
      <w:r>
        <w:rPr>
          <w:spacing w:val="1"/>
        </w:rPr>
        <w:t xml:space="preserve"> </w:t>
      </w:r>
      <w:r>
        <w:t>окружении;</w:t>
      </w:r>
      <w:proofErr w:type="gramEnd"/>
    </w:p>
    <w:p w:rsidR="00880871" w:rsidRDefault="00F02135">
      <w:pPr>
        <w:pStyle w:val="a3"/>
        <w:spacing w:line="292" w:lineRule="auto"/>
        <w:ind w:right="253" w:firstLine="180"/>
      </w:pPr>
      <w:proofErr w:type="gramStart"/>
      <w:r>
        <w:rPr>
          <w:i/>
        </w:rPr>
        <w:t xml:space="preserve">осуществление совместной деятельности: </w:t>
      </w:r>
      <w:r>
        <w:t>осознавать на основе исторических примеров значение</w:t>
      </w:r>
      <w:r>
        <w:rPr>
          <w:spacing w:val="-57"/>
        </w:rPr>
        <w:t xml:space="preserve"> </w:t>
      </w:r>
      <w:r>
        <w:t>совместной работы как эффективного средства достижения поставленных целей; планировать и</w:t>
      </w:r>
      <w:r>
        <w:rPr>
          <w:spacing w:val="1"/>
        </w:rPr>
        <w:t xml:space="preserve"> </w:t>
      </w:r>
      <w:r>
        <w:t>осуществлять совместную работу, коллективные учебные проекты по истории, в т</w:t>
      </w:r>
      <w:r>
        <w:t>ом числе — на</w:t>
      </w:r>
      <w:r>
        <w:rPr>
          <w:spacing w:val="1"/>
        </w:rPr>
        <w:t xml:space="preserve"> </w:t>
      </w:r>
      <w:r>
        <w:t>региональном материале; определять свое участие в общей работе и координировать свои действия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работу.</w:t>
      </w:r>
      <w:proofErr w:type="gramEnd"/>
    </w:p>
    <w:p w:rsidR="00880871" w:rsidRDefault="00F02135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880871" w:rsidRDefault="00F02135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</w:t>
      </w:r>
      <w:r>
        <w:rPr>
          <w:i/>
        </w:rPr>
        <w:t>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4"/>
        </w:rPr>
        <w:t xml:space="preserve"> </w:t>
      </w:r>
      <w:r>
        <w:rPr>
          <w:i/>
        </w:rPr>
        <w:t>самоорганизации</w:t>
      </w:r>
      <w:r>
        <w:rPr>
          <w:i/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требующей</w:t>
      </w:r>
      <w:r>
        <w:rPr>
          <w:spacing w:val="-1"/>
        </w:rPr>
        <w:t xml:space="preserve"> </w:t>
      </w:r>
      <w:r>
        <w:t>решения;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решения);</w:t>
      </w:r>
    </w:p>
    <w:p w:rsidR="00880871" w:rsidRDefault="00F02135">
      <w:pPr>
        <w:pStyle w:val="a3"/>
        <w:spacing w:line="292" w:lineRule="auto"/>
        <w:ind w:right="501" w:firstLine="180"/>
      </w:pPr>
      <w:r>
        <w:t>владение приемами самоконтроля — осуществление самоконтроля, рефлексии и самооценки</w:t>
      </w:r>
      <w:r>
        <w:rPr>
          <w:spacing w:val="1"/>
        </w:rPr>
        <w:t xml:space="preserve"> </w:t>
      </w:r>
      <w:r>
        <w:t>полученных результатов; способность вносить коррективы в свою работу с учетом установленных</w:t>
      </w:r>
      <w:r>
        <w:rPr>
          <w:spacing w:val="-58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 трудностей.</w:t>
      </w:r>
    </w:p>
    <w:p w:rsidR="00880871" w:rsidRDefault="00F02135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других:</w:t>
      </w:r>
    </w:p>
    <w:p w:rsidR="00880871" w:rsidRDefault="00F02135">
      <w:pPr>
        <w:pStyle w:val="a3"/>
        <w:spacing w:before="59" w:line="292" w:lineRule="auto"/>
        <w:ind w:left="286" w:right="663"/>
      </w:pPr>
      <w:proofErr w:type="gramStart"/>
      <w:r>
        <w:t xml:space="preserve">выявлять на примерах исторических ситуаций роль эмоций в отношениях между </w:t>
      </w:r>
      <w:r>
        <w:t>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  <w:proofErr w:type="gramEnd"/>
    </w:p>
    <w:p w:rsidR="00880871" w:rsidRDefault="00F02135">
      <w:pPr>
        <w:pStyle w:val="a3"/>
        <w:spacing w:line="275" w:lineRule="exact"/>
      </w:pPr>
      <w:proofErr w:type="gramStart"/>
      <w:r>
        <w:t>ситуациях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действительности);</w:t>
      </w:r>
    </w:p>
    <w:p w:rsidR="00880871" w:rsidRDefault="00880871">
      <w:pPr>
        <w:spacing w:line="275" w:lineRule="exact"/>
        <w:sectPr w:rsidR="00880871">
          <w:pgSz w:w="11900" w:h="16840"/>
          <w:pgMar w:top="500" w:right="560" w:bottom="280" w:left="560" w:header="720" w:footer="720" w:gutter="0"/>
          <w:cols w:space="720"/>
        </w:sectPr>
      </w:pPr>
    </w:p>
    <w:p w:rsidR="00880871" w:rsidRDefault="00F02135">
      <w:pPr>
        <w:pStyle w:val="a3"/>
        <w:spacing w:before="62" w:line="292" w:lineRule="auto"/>
        <w:ind w:right="791" w:firstLine="180"/>
      </w:pPr>
      <w:r>
        <w:lastRenderedPageBreak/>
        <w:t>регулировать способ выражения своих эмоций с учетом позиций и мнений других участников</w:t>
      </w:r>
      <w:r>
        <w:rPr>
          <w:spacing w:val="-57"/>
        </w:rPr>
        <w:t xml:space="preserve"> </w:t>
      </w:r>
      <w:r>
        <w:t>общения.</w:t>
      </w:r>
    </w:p>
    <w:p w:rsidR="00880871" w:rsidRDefault="00880871">
      <w:pPr>
        <w:pStyle w:val="a3"/>
        <w:ind w:left="0"/>
        <w:rPr>
          <w:sz w:val="27"/>
        </w:rPr>
      </w:pPr>
    </w:p>
    <w:p w:rsidR="00880871" w:rsidRDefault="00F02135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880871" w:rsidRDefault="00F02135">
      <w:pPr>
        <w:pStyle w:val="a4"/>
        <w:numPr>
          <w:ilvl w:val="0"/>
          <w:numId w:val="1"/>
        </w:numPr>
        <w:tabs>
          <w:tab w:val="left" w:pos="514"/>
        </w:tabs>
        <w:spacing w:before="156"/>
        <w:rPr>
          <w:i/>
          <w:sz w:val="24"/>
        </w:rPr>
      </w:pPr>
      <w:r>
        <w:rPr>
          <w:i/>
          <w:color w:val="0F0F4F"/>
          <w:sz w:val="24"/>
        </w:rPr>
        <w:t>Знание</w:t>
      </w:r>
      <w:r>
        <w:rPr>
          <w:i/>
          <w:color w:val="0F0F4F"/>
          <w:spacing w:val="-2"/>
          <w:sz w:val="24"/>
        </w:rPr>
        <w:t xml:space="preserve"> </w:t>
      </w:r>
      <w:r>
        <w:rPr>
          <w:i/>
          <w:color w:val="0F0F4F"/>
          <w:sz w:val="24"/>
        </w:rPr>
        <w:t>хронологии,</w:t>
      </w:r>
      <w:r>
        <w:rPr>
          <w:i/>
          <w:color w:val="0F0F4F"/>
          <w:spacing w:val="-2"/>
          <w:sz w:val="24"/>
        </w:rPr>
        <w:t xml:space="preserve"> </w:t>
      </w:r>
      <w:r>
        <w:rPr>
          <w:i/>
          <w:color w:val="0F0F4F"/>
          <w:sz w:val="24"/>
        </w:rPr>
        <w:t>работа</w:t>
      </w:r>
      <w:r>
        <w:rPr>
          <w:i/>
          <w:color w:val="0F0F4F"/>
          <w:spacing w:val="-2"/>
          <w:sz w:val="24"/>
        </w:rPr>
        <w:t xml:space="preserve"> </w:t>
      </w:r>
      <w:r>
        <w:rPr>
          <w:i/>
          <w:color w:val="0F0F4F"/>
          <w:sz w:val="24"/>
        </w:rPr>
        <w:t>с</w:t>
      </w:r>
      <w:r>
        <w:rPr>
          <w:i/>
          <w:color w:val="0F0F4F"/>
          <w:spacing w:val="-2"/>
          <w:sz w:val="24"/>
        </w:rPr>
        <w:t xml:space="preserve"> </w:t>
      </w:r>
      <w:r>
        <w:rPr>
          <w:i/>
          <w:color w:val="0F0F4F"/>
          <w:sz w:val="24"/>
        </w:rPr>
        <w:t>хронологией:</w:t>
      </w:r>
    </w:p>
    <w:p w:rsidR="00880871" w:rsidRDefault="00F02135">
      <w:pPr>
        <w:pStyle w:val="a3"/>
        <w:spacing w:before="60" w:line="292" w:lineRule="auto"/>
        <w:ind w:left="286" w:right="536"/>
      </w:pPr>
      <w:r>
        <w:t>называть этапы отечественной и всеобщей истории Нового времени, их хронологические рамки;</w:t>
      </w:r>
      <w:r>
        <w:rPr>
          <w:spacing w:val="-58"/>
        </w:rPr>
        <w:t xml:space="preserve"> </w:t>
      </w:r>
      <w:r>
        <w:t>локализовать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события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XVI—XVII</w:t>
      </w:r>
      <w:r>
        <w:rPr>
          <w:spacing w:val="-5"/>
        </w:rPr>
        <w:t xml:space="preserve"> </w:t>
      </w:r>
      <w:r>
        <w:t>вв.;</w:t>
      </w:r>
    </w:p>
    <w:p w:rsidR="00880871" w:rsidRDefault="00F02135">
      <w:pPr>
        <w:pStyle w:val="a3"/>
        <w:spacing w:line="275" w:lineRule="exact"/>
      </w:pPr>
      <w:r>
        <w:t>определять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</w:t>
      </w:r>
      <w:r>
        <w:t>ринадлежность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века</w:t>
      </w:r>
      <w:r>
        <w:rPr>
          <w:spacing w:val="-4"/>
        </w:rPr>
        <w:t xml:space="preserve"> </w:t>
      </w:r>
      <w:r>
        <w:t>(половина,</w:t>
      </w:r>
      <w:r>
        <w:rPr>
          <w:spacing w:val="-3"/>
        </w:rPr>
        <w:t xml:space="preserve"> </w:t>
      </w:r>
      <w:r>
        <w:t>треть,</w:t>
      </w:r>
      <w:r>
        <w:rPr>
          <w:spacing w:val="-4"/>
        </w:rPr>
        <w:t xml:space="preserve"> </w:t>
      </w:r>
      <w:r>
        <w:t>четверть);</w:t>
      </w:r>
    </w:p>
    <w:p w:rsidR="00880871" w:rsidRDefault="00F02135">
      <w:pPr>
        <w:pStyle w:val="a3"/>
        <w:spacing w:before="61"/>
        <w:ind w:left="286"/>
      </w:pPr>
      <w:r>
        <w:t>устанавливать</w:t>
      </w:r>
      <w:r>
        <w:rPr>
          <w:spacing w:val="-6"/>
        </w:rPr>
        <w:t xml:space="preserve"> </w:t>
      </w:r>
      <w:r>
        <w:t>синхронность</w:t>
      </w:r>
      <w:r>
        <w:rPr>
          <w:spacing w:val="-5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XVI—XVII</w:t>
      </w:r>
      <w:r>
        <w:rPr>
          <w:spacing w:val="-5"/>
        </w:rPr>
        <w:t xml:space="preserve"> </w:t>
      </w:r>
      <w:r>
        <w:t>вв.</w:t>
      </w:r>
    </w:p>
    <w:p w:rsidR="00880871" w:rsidRDefault="00F02135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фактами:</w:t>
      </w:r>
    </w:p>
    <w:p w:rsidR="00880871" w:rsidRDefault="00F02135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8"/>
        </w:rPr>
        <w:t xml:space="preserve"> </w:t>
      </w:r>
      <w:r>
        <w:t>(называть)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6"/>
        </w:rPr>
        <w:t xml:space="preserve"> </w:t>
      </w:r>
      <w:r>
        <w:t>участников,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важнейших</w:t>
      </w:r>
      <w:r>
        <w:rPr>
          <w:spacing w:val="-6"/>
        </w:rPr>
        <w:t xml:space="preserve"> </w:t>
      </w:r>
      <w:r>
        <w:t>событий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 всеобщей истории</w:t>
      </w:r>
      <w:r>
        <w:rPr>
          <w:spacing w:val="-1"/>
        </w:rPr>
        <w:t xml:space="preserve"> </w:t>
      </w:r>
      <w:r>
        <w:t>XVI—XVII</w:t>
      </w:r>
      <w:r>
        <w:rPr>
          <w:spacing w:val="-1"/>
        </w:rPr>
        <w:t xml:space="preserve"> </w:t>
      </w:r>
      <w:r>
        <w:t>вв.;</w:t>
      </w:r>
    </w:p>
    <w:p w:rsidR="00880871" w:rsidRDefault="00F02135">
      <w:pPr>
        <w:pStyle w:val="a3"/>
        <w:spacing w:line="292" w:lineRule="auto"/>
        <w:ind w:right="870" w:firstLine="180"/>
      </w:pPr>
      <w:r>
        <w:t>группировать, систематизировать факты по заданному признаку (группировка событий по их</w:t>
      </w:r>
      <w:r>
        <w:rPr>
          <w:spacing w:val="-5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историческим процессам,</w:t>
      </w:r>
      <w:r>
        <w:rPr>
          <w:spacing w:val="-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схем).</w:t>
      </w:r>
    </w:p>
    <w:p w:rsidR="00880871" w:rsidRDefault="00F02135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картой:</w:t>
      </w:r>
    </w:p>
    <w:p w:rsidR="00880871" w:rsidRDefault="00F02135">
      <w:pPr>
        <w:pStyle w:val="a3"/>
        <w:spacing w:before="59" w:line="292" w:lineRule="auto"/>
        <w:ind w:right="229" w:firstLine="180"/>
      </w:pPr>
      <w:r>
        <w:t>исполь</w:t>
      </w:r>
      <w:r>
        <w:t>зовать историческую карту как источник информации о границах России и других</w:t>
      </w:r>
      <w:r>
        <w:rPr>
          <w:spacing w:val="1"/>
        </w:rPr>
        <w:t xml:space="preserve"> </w:t>
      </w:r>
      <w:r>
        <w:t>государств,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процессах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XVI</w:t>
      </w:r>
    </w:p>
    <w:p w:rsidR="00880871" w:rsidRDefault="00F02135">
      <w:pPr>
        <w:pStyle w:val="a3"/>
        <w:spacing w:line="275" w:lineRule="exact"/>
      </w:pPr>
      <w:r>
        <w:t>—XVII</w:t>
      </w:r>
      <w:r>
        <w:rPr>
          <w:spacing w:val="-4"/>
        </w:rPr>
        <w:t xml:space="preserve"> </w:t>
      </w:r>
      <w:r>
        <w:t>вв.;</w:t>
      </w:r>
    </w:p>
    <w:p w:rsidR="00880871" w:rsidRDefault="00F02135">
      <w:pPr>
        <w:pStyle w:val="a3"/>
        <w:spacing w:before="60" w:line="292" w:lineRule="auto"/>
        <w:ind w:right="296" w:firstLine="180"/>
      </w:pPr>
      <w:r>
        <w:t>устанавливать на основе карты связи между географическим положением страны и особенностями</w:t>
      </w:r>
      <w:r>
        <w:rPr>
          <w:spacing w:val="-57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экономического, социального и</w:t>
      </w:r>
      <w:r>
        <w:rPr>
          <w:spacing w:val="-1"/>
        </w:rPr>
        <w:t xml:space="preserve"> </w:t>
      </w:r>
      <w:r>
        <w:t>политического развития.</w:t>
      </w:r>
    </w:p>
    <w:p w:rsidR="00880871" w:rsidRDefault="00F02135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источниками:</w:t>
      </w:r>
    </w:p>
    <w:p w:rsidR="00880871" w:rsidRDefault="00F02135">
      <w:pPr>
        <w:pStyle w:val="a3"/>
        <w:spacing w:before="60" w:line="292" w:lineRule="auto"/>
        <w:ind w:left="286" w:right="171"/>
      </w:pPr>
      <w:r>
        <w:t xml:space="preserve">различать виды письменных исторических источников (официальные, личные, </w:t>
      </w:r>
      <w:r>
        <w:t>литературные и др.);</w:t>
      </w:r>
      <w:r>
        <w:rPr>
          <w:spacing w:val="-58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обстоятельства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источника,</w:t>
      </w:r>
      <w:r>
        <w:rPr>
          <w:spacing w:val="-2"/>
        </w:rPr>
        <w:t xml:space="preserve"> </w:t>
      </w:r>
      <w:r>
        <w:t>раскрывать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информационную</w:t>
      </w:r>
    </w:p>
    <w:p w:rsidR="00880871" w:rsidRDefault="00F02135">
      <w:pPr>
        <w:pStyle w:val="a3"/>
        <w:spacing w:line="275" w:lineRule="exact"/>
      </w:pPr>
      <w:r>
        <w:t>ценность;</w:t>
      </w:r>
    </w:p>
    <w:p w:rsidR="00880871" w:rsidRDefault="00F02135">
      <w:pPr>
        <w:pStyle w:val="a3"/>
        <w:spacing w:before="60" w:line="292" w:lineRule="auto"/>
        <w:ind w:right="953" w:firstLine="180"/>
      </w:pPr>
      <w:r>
        <w:t>проводить поиск информации в тексте письменного источника, визуальных и вещественных</w:t>
      </w:r>
      <w:r>
        <w:rPr>
          <w:spacing w:val="-58"/>
        </w:rPr>
        <w:t xml:space="preserve"> </w:t>
      </w:r>
      <w:r>
        <w:t>памятниках</w:t>
      </w:r>
      <w:r>
        <w:rPr>
          <w:spacing w:val="-1"/>
        </w:rPr>
        <w:t xml:space="preserve"> </w:t>
      </w:r>
      <w:r>
        <w:t>эпохи;</w:t>
      </w:r>
    </w:p>
    <w:p w:rsidR="00880871" w:rsidRDefault="00F02135">
      <w:pPr>
        <w:pStyle w:val="a3"/>
        <w:spacing w:line="275" w:lineRule="exact"/>
        <w:ind w:left="286"/>
      </w:pPr>
      <w:r>
        <w:t>сопоставлять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</w:t>
      </w:r>
      <w:r>
        <w:t>нформацию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однотипных</w:t>
      </w:r>
      <w:r>
        <w:rPr>
          <w:spacing w:val="-4"/>
        </w:rPr>
        <w:t xml:space="preserve"> </w:t>
      </w:r>
      <w:r>
        <w:t>источников.</w:t>
      </w:r>
    </w:p>
    <w:p w:rsidR="00880871" w:rsidRDefault="00F02135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(реконструкция):</w:t>
      </w:r>
    </w:p>
    <w:p w:rsidR="00880871" w:rsidRDefault="00F02135">
      <w:pPr>
        <w:pStyle w:val="a3"/>
        <w:spacing w:before="60" w:line="292" w:lineRule="auto"/>
        <w:ind w:right="1173" w:firstLine="180"/>
      </w:pPr>
      <w:r>
        <w:t>рассказывать о ключевых событиях отечественной и всеобщей истории XVI—XVII вв., их</w:t>
      </w:r>
      <w:r>
        <w:rPr>
          <w:spacing w:val="-58"/>
        </w:rPr>
        <w:t xml:space="preserve"> </w:t>
      </w:r>
      <w:r>
        <w:t>участниках;</w:t>
      </w:r>
    </w:p>
    <w:p w:rsidR="00880871" w:rsidRDefault="00F02135">
      <w:pPr>
        <w:pStyle w:val="a3"/>
        <w:spacing w:line="275" w:lineRule="exact"/>
        <w:ind w:left="286"/>
      </w:pPr>
      <w:r>
        <w:t>составлять</w:t>
      </w:r>
      <w:r>
        <w:rPr>
          <w:spacing w:val="-6"/>
        </w:rPr>
        <w:t xml:space="preserve"> </w:t>
      </w:r>
      <w:r>
        <w:t>краткую</w:t>
      </w:r>
      <w:r>
        <w:rPr>
          <w:spacing w:val="-5"/>
        </w:rPr>
        <w:t xml:space="preserve"> </w:t>
      </w:r>
      <w:r>
        <w:t>характеристику</w:t>
      </w:r>
      <w:r>
        <w:rPr>
          <w:spacing w:val="-5"/>
        </w:rPr>
        <w:t xml:space="preserve"> </w:t>
      </w:r>
      <w:r>
        <w:t>известных</w:t>
      </w:r>
      <w:r>
        <w:rPr>
          <w:spacing w:val="-5"/>
        </w:rPr>
        <w:t xml:space="preserve"> </w:t>
      </w:r>
      <w:r>
        <w:t>персоналий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XVI</w:t>
      </w:r>
    </w:p>
    <w:p w:rsidR="00880871" w:rsidRDefault="00F02135">
      <w:pPr>
        <w:pStyle w:val="a3"/>
        <w:spacing w:before="60"/>
      </w:pPr>
      <w:r>
        <w:t>—XVII</w:t>
      </w:r>
      <w:r>
        <w:rPr>
          <w:spacing w:val="-6"/>
        </w:rPr>
        <w:t xml:space="preserve"> </w:t>
      </w:r>
      <w:r>
        <w:t>вв.</w:t>
      </w:r>
      <w:r>
        <w:rPr>
          <w:spacing w:val="-5"/>
        </w:rPr>
        <w:t xml:space="preserve"> </w:t>
      </w:r>
      <w:r>
        <w:t>(ключевые</w:t>
      </w:r>
      <w:r>
        <w:rPr>
          <w:spacing w:val="-5"/>
        </w:rPr>
        <w:t xml:space="preserve"> </w:t>
      </w:r>
      <w:r>
        <w:t>факты</w:t>
      </w:r>
      <w:r>
        <w:rPr>
          <w:spacing w:val="-5"/>
        </w:rPr>
        <w:t xml:space="preserve"> </w:t>
      </w:r>
      <w:r>
        <w:t>биографии,</w:t>
      </w:r>
      <w:r>
        <w:rPr>
          <w:spacing w:val="-4"/>
        </w:rPr>
        <w:t xml:space="preserve"> </w:t>
      </w:r>
      <w:r>
        <w:t>личные</w:t>
      </w:r>
      <w:r>
        <w:rPr>
          <w:spacing w:val="-5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деятельность);</w:t>
      </w:r>
    </w:p>
    <w:p w:rsidR="00880871" w:rsidRDefault="00F02135">
      <w:pPr>
        <w:pStyle w:val="a3"/>
        <w:spacing w:before="60" w:line="292" w:lineRule="auto"/>
        <w:ind w:right="769" w:firstLine="180"/>
      </w:pPr>
      <w:r>
        <w:t>рассказывать об образе жизни различных групп населения в России и других странах в раннее</w:t>
      </w:r>
      <w:r>
        <w:rPr>
          <w:spacing w:val="-58"/>
        </w:rPr>
        <w:t xml:space="preserve"> </w:t>
      </w:r>
      <w:r>
        <w:t>Новое</w:t>
      </w:r>
      <w:r>
        <w:rPr>
          <w:spacing w:val="-1"/>
        </w:rPr>
        <w:t xml:space="preserve"> </w:t>
      </w:r>
      <w:r>
        <w:t>время;</w:t>
      </w:r>
    </w:p>
    <w:p w:rsidR="00880871" w:rsidRDefault="00F02135">
      <w:pPr>
        <w:pStyle w:val="a3"/>
        <w:spacing w:line="275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5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эпохи.</w:t>
      </w:r>
    </w:p>
    <w:p w:rsidR="00880871" w:rsidRDefault="00F02135">
      <w:pPr>
        <w:pStyle w:val="a4"/>
        <w:numPr>
          <w:ilvl w:val="0"/>
          <w:numId w:val="1"/>
        </w:numPr>
        <w:tabs>
          <w:tab w:val="left" w:pos="514"/>
        </w:tabs>
        <w:spacing w:before="61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явлений:</w:t>
      </w:r>
    </w:p>
    <w:p w:rsidR="00880871" w:rsidRDefault="00F02135">
      <w:pPr>
        <w:pStyle w:val="a3"/>
        <w:spacing w:before="60" w:line="292" w:lineRule="auto"/>
        <w:ind w:right="148" w:firstLine="180"/>
      </w:pPr>
      <w:r>
        <w:t>раскрывать существенные черты: а) экономического, социального и политического развития России</w:t>
      </w:r>
      <w:r>
        <w:rPr>
          <w:spacing w:val="-58"/>
        </w:rPr>
        <w:t xml:space="preserve"> </w:t>
      </w:r>
      <w:r>
        <w:t>и других стран в XVI—XVII вв.; б) европейской реформации; в) новых веяний в духовной 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культуре;</w:t>
      </w:r>
      <w:r>
        <w:rPr>
          <w:spacing w:val="-2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революций</w:t>
      </w:r>
      <w:r>
        <w:rPr>
          <w:spacing w:val="-1"/>
        </w:rPr>
        <w:t xml:space="preserve"> </w:t>
      </w:r>
      <w:r>
        <w:t>XVI—XVII</w:t>
      </w:r>
      <w:r>
        <w:rPr>
          <w:spacing w:val="-1"/>
        </w:rPr>
        <w:t xml:space="preserve"> </w:t>
      </w:r>
      <w:r>
        <w:t>вв.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европейских</w:t>
      </w:r>
      <w:r>
        <w:rPr>
          <w:spacing w:val="-1"/>
        </w:rPr>
        <w:t xml:space="preserve"> </w:t>
      </w:r>
      <w:r>
        <w:t>странах;</w:t>
      </w:r>
    </w:p>
    <w:p w:rsidR="00880871" w:rsidRDefault="00F02135">
      <w:pPr>
        <w:pStyle w:val="a3"/>
        <w:spacing w:line="292" w:lineRule="auto"/>
        <w:ind w:right="229" w:firstLine="180"/>
      </w:pPr>
      <w:r>
        <w:t>объяснять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понятий,</w:t>
      </w:r>
      <w:r>
        <w:rPr>
          <w:spacing w:val="-4"/>
        </w:rPr>
        <w:t xml:space="preserve"> </w:t>
      </w:r>
      <w:r>
        <w:t>относящихся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эпохе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57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к</w:t>
      </w:r>
      <w:r>
        <w:t>онкретизировать</w:t>
      </w:r>
      <w:r>
        <w:rPr>
          <w:spacing w:val="-2"/>
        </w:rPr>
        <w:t xml:space="preserve"> </w:t>
      </w:r>
      <w:r>
        <w:t>их на</w:t>
      </w:r>
      <w:r>
        <w:rPr>
          <w:spacing w:val="-1"/>
        </w:rPr>
        <w:t xml:space="preserve"> </w:t>
      </w:r>
      <w:r>
        <w:t>примерах</w:t>
      </w:r>
      <w:r>
        <w:rPr>
          <w:spacing w:val="-1"/>
        </w:rPr>
        <w:t xml:space="preserve"> </w:t>
      </w:r>
      <w:r>
        <w:t>исторических событий,</w:t>
      </w:r>
      <w:r>
        <w:rPr>
          <w:spacing w:val="-1"/>
        </w:rPr>
        <w:t xml:space="preserve"> </w:t>
      </w:r>
      <w:r>
        <w:t>ситуаций;</w:t>
      </w:r>
    </w:p>
    <w:p w:rsidR="00880871" w:rsidRDefault="00F02135">
      <w:pPr>
        <w:pStyle w:val="a3"/>
        <w:spacing w:line="292" w:lineRule="auto"/>
        <w:ind w:right="164" w:firstLine="180"/>
      </w:pPr>
      <w:r>
        <w:t>объяснять причины и следствия важнейших событий отечественной и всеобщей истории XVI—</w:t>
      </w:r>
      <w:r>
        <w:rPr>
          <w:spacing w:val="1"/>
        </w:rPr>
        <w:t xml:space="preserve"> </w:t>
      </w:r>
      <w:r>
        <w:t>XVII</w:t>
      </w:r>
      <w:r>
        <w:rPr>
          <w:spacing w:val="-1"/>
        </w:rPr>
        <w:t xml:space="preserve"> </w:t>
      </w:r>
      <w:r>
        <w:t>вв.: а) выявлять</w:t>
      </w:r>
      <w:r>
        <w:rPr>
          <w:spacing w:val="-1"/>
        </w:rPr>
        <w:t xml:space="preserve"> </w:t>
      </w:r>
      <w:r>
        <w:t>в историческом</w:t>
      </w:r>
      <w:r>
        <w:rPr>
          <w:spacing w:val="1"/>
        </w:rPr>
        <w:t xml:space="preserve"> </w:t>
      </w:r>
      <w:r>
        <w:t>тексте и</w:t>
      </w:r>
      <w:r>
        <w:rPr>
          <w:spacing w:val="1"/>
        </w:rPr>
        <w:t xml:space="preserve"> </w:t>
      </w:r>
      <w:r>
        <w:t>излагать суждения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 следствиях</w:t>
      </w:r>
      <w:r>
        <w:rPr>
          <w:spacing w:val="1"/>
        </w:rPr>
        <w:t xml:space="preserve"> </w:t>
      </w:r>
      <w:r>
        <w:t>событий;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система</w:t>
      </w:r>
      <w:r>
        <w:t>тизировать</w:t>
      </w:r>
      <w:r>
        <w:rPr>
          <w:spacing w:val="-5"/>
        </w:rPr>
        <w:t xml:space="preserve"> </w:t>
      </w:r>
      <w:r>
        <w:t>объяснение</w:t>
      </w:r>
      <w:r>
        <w:rPr>
          <w:spacing w:val="-4"/>
        </w:rPr>
        <w:t xml:space="preserve"> </w:t>
      </w:r>
      <w:r>
        <w:t>причин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следствий</w:t>
      </w:r>
      <w:r>
        <w:rPr>
          <w:spacing w:val="-4"/>
        </w:rPr>
        <w:t xml:space="preserve"> </w:t>
      </w:r>
      <w:r>
        <w:t>событий,</w:t>
      </w:r>
      <w:r>
        <w:rPr>
          <w:spacing w:val="-5"/>
        </w:rPr>
        <w:t xml:space="preserve"> </w:t>
      </w:r>
      <w:r>
        <w:t>представленное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текстах;</w:t>
      </w:r>
    </w:p>
    <w:p w:rsidR="00880871" w:rsidRDefault="00F02135">
      <w:pPr>
        <w:pStyle w:val="a3"/>
        <w:spacing w:line="292" w:lineRule="auto"/>
        <w:ind w:right="297" w:firstLine="180"/>
      </w:pPr>
      <w:r>
        <w:t>проводить сопоставление однотипных событий и процессов отечественной и всеобщей истории: а)</w:t>
      </w:r>
      <w:r>
        <w:rPr>
          <w:spacing w:val="-58"/>
        </w:rPr>
        <w:t xml:space="preserve"> </w:t>
      </w:r>
      <w:r>
        <w:t>раскрывать</w:t>
      </w:r>
      <w:r>
        <w:rPr>
          <w:spacing w:val="-5"/>
        </w:rPr>
        <w:t xml:space="preserve"> </w:t>
      </w:r>
      <w:r>
        <w:t>повторяющиеся</w:t>
      </w:r>
      <w:r>
        <w:rPr>
          <w:spacing w:val="-4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ситуаций;</w:t>
      </w:r>
      <w:r>
        <w:rPr>
          <w:spacing w:val="-4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сходства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различия.</w:t>
      </w:r>
    </w:p>
    <w:p w:rsidR="00880871" w:rsidRDefault="00880871">
      <w:pPr>
        <w:spacing w:line="292" w:lineRule="auto"/>
        <w:sectPr w:rsidR="00880871">
          <w:pgSz w:w="11900" w:h="16840"/>
          <w:pgMar w:top="560" w:right="560" w:bottom="280" w:left="560" w:header="720" w:footer="720" w:gutter="0"/>
          <w:cols w:space="720"/>
        </w:sectPr>
      </w:pPr>
    </w:p>
    <w:p w:rsidR="00880871" w:rsidRDefault="00F02135">
      <w:pPr>
        <w:pStyle w:val="a4"/>
        <w:numPr>
          <w:ilvl w:val="0"/>
          <w:numId w:val="1"/>
        </w:numPr>
        <w:tabs>
          <w:tab w:val="left" w:pos="514"/>
        </w:tabs>
        <w:spacing w:before="66" w:line="292" w:lineRule="auto"/>
        <w:ind w:left="106" w:right="1141" w:firstLine="180"/>
        <w:rPr>
          <w:i/>
          <w:sz w:val="24"/>
        </w:rPr>
      </w:pPr>
      <w:r>
        <w:rPr>
          <w:i/>
          <w:sz w:val="24"/>
        </w:rPr>
        <w:lastRenderedPageBreak/>
        <w:t>Рассмотрение исторических версий и оценок, определение своего отношения к наиболее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личностям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прошлого:</w:t>
      </w:r>
    </w:p>
    <w:p w:rsidR="00880871" w:rsidRDefault="00F02135">
      <w:pPr>
        <w:pStyle w:val="a3"/>
        <w:spacing w:line="292" w:lineRule="auto"/>
        <w:ind w:firstLine="180"/>
      </w:pPr>
      <w:r>
        <w:t>излагать альтернативные оценки событий и личностей отечественной и всеобщей истории XVI—</w:t>
      </w:r>
      <w:r>
        <w:rPr>
          <w:spacing w:val="1"/>
        </w:rPr>
        <w:t xml:space="preserve"> </w:t>
      </w:r>
      <w:r>
        <w:t>XVII</w:t>
      </w:r>
      <w:r>
        <w:rPr>
          <w:spacing w:val="-5"/>
        </w:rPr>
        <w:t xml:space="preserve"> </w:t>
      </w:r>
      <w:r>
        <w:t>вв.,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литературе;</w:t>
      </w:r>
      <w:r>
        <w:rPr>
          <w:spacing w:val="-5"/>
        </w:rPr>
        <w:t xml:space="preserve"> </w:t>
      </w:r>
      <w:r>
        <w:t>объяснять,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основываются</w:t>
      </w:r>
      <w:r>
        <w:rPr>
          <w:spacing w:val="-4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мнения;</w:t>
      </w:r>
    </w:p>
    <w:p w:rsidR="00880871" w:rsidRDefault="00F02135">
      <w:pPr>
        <w:pStyle w:val="a3"/>
        <w:spacing w:line="292" w:lineRule="auto"/>
        <w:ind w:right="229" w:firstLine="180"/>
      </w:pPr>
      <w:r>
        <w:t>выражать</w:t>
      </w:r>
      <w:r>
        <w:rPr>
          <w:spacing w:val="-5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личностей</w:t>
      </w:r>
      <w:r>
        <w:rPr>
          <w:spacing w:val="-4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t>вв.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обстоятельств</w:t>
      </w:r>
      <w:r>
        <w:rPr>
          <w:spacing w:val="-2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эпохи 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современной шкале</w:t>
      </w:r>
      <w:r>
        <w:rPr>
          <w:spacing w:val="-1"/>
        </w:rPr>
        <w:t xml:space="preserve"> </w:t>
      </w:r>
      <w:r>
        <w:t>ценностей.</w:t>
      </w:r>
    </w:p>
    <w:p w:rsidR="00880871" w:rsidRDefault="00F02135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Применение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знаний:</w:t>
      </w:r>
    </w:p>
    <w:p w:rsidR="00880871" w:rsidRDefault="00F02135">
      <w:pPr>
        <w:pStyle w:val="a3"/>
        <w:spacing w:before="57" w:line="292" w:lineRule="auto"/>
        <w:ind w:right="739" w:firstLine="180"/>
      </w:pPr>
      <w:r>
        <w:t>раскрывать на примере перехода от средневекового общества к обществу Нового времени, как</w:t>
      </w:r>
      <w:r>
        <w:rPr>
          <w:spacing w:val="-58"/>
        </w:rPr>
        <w:t xml:space="preserve"> </w:t>
      </w:r>
      <w:r>
        <w:t>меняются со сменой исторических эпох представления людей о мире, системы общественных</w:t>
      </w:r>
      <w:r>
        <w:rPr>
          <w:spacing w:val="1"/>
        </w:rPr>
        <w:t xml:space="preserve"> </w:t>
      </w:r>
      <w:r>
        <w:t>ценностей;</w:t>
      </w:r>
    </w:p>
    <w:p w:rsidR="00880871" w:rsidRDefault="00F02135">
      <w:pPr>
        <w:pStyle w:val="a3"/>
        <w:spacing w:line="292" w:lineRule="auto"/>
        <w:ind w:right="712" w:firstLine="180"/>
      </w:pPr>
      <w:r>
        <w:t>объяснять значение памятников истории и культуры России и друг</w:t>
      </w:r>
      <w:r>
        <w:t>их стран XVI—XVII вв. для</w:t>
      </w:r>
      <w:r>
        <w:rPr>
          <w:spacing w:val="-58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когда они</w:t>
      </w:r>
      <w:r>
        <w:rPr>
          <w:spacing w:val="-1"/>
        </w:rPr>
        <w:t xml:space="preserve"> </w:t>
      </w:r>
      <w:r>
        <w:t>п</w:t>
      </w:r>
      <w:proofErr w:type="gramStart"/>
      <w:r>
        <w:t>о-</w:t>
      </w:r>
      <w:proofErr w:type="gramEnd"/>
      <w:r>
        <w:rPr>
          <w:spacing w:val="-1"/>
        </w:rPr>
        <w:t xml:space="preserve"> </w:t>
      </w:r>
      <w:r>
        <w:t>явились, 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современного общества;</w:t>
      </w:r>
    </w:p>
    <w:p w:rsidR="00880871" w:rsidRDefault="00F02135">
      <w:pPr>
        <w:pStyle w:val="a3"/>
        <w:spacing w:line="292" w:lineRule="auto"/>
        <w:ind w:right="331" w:firstLine="180"/>
      </w:pPr>
      <w:r>
        <w:t>выполнять учебные проекты по отечественной и всеобщей истории XVI—XVII вв. (в том числе на</w:t>
      </w:r>
      <w:r>
        <w:rPr>
          <w:spacing w:val="-58"/>
        </w:rPr>
        <w:t xml:space="preserve"> </w:t>
      </w:r>
      <w:r>
        <w:t>региональном</w:t>
      </w:r>
      <w:r>
        <w:rPr>
          <w:spacing w:val="-1"/>
        </w:rPr>
        <w:t xml:space="preserve"> </w:t>
      </w:r>
      <w:r>
        <w:t>материале).</w:t>
      </w:r>
    </w:p>
    <w:p w:rsidR="00880871" w:rsidRDefault="00880871">
      <w:pPr>
        <w:spacing w:line="292" w:lineRule="auto"/>
        <w:sectPr w:rsidR="00880871">
          <w:pgSz w:w="11900" w:h="16840"/>
          <w:pgMar w:top="520" w:right="560" w:bottom="280" w:left="560" w:header="720" w:footer="720" w:gutter="0"/>
          <w:cols w:space="720"/>
        </w:sectPr>
      </w:pPr>
    </w:p>
    <w:p w:rsidR="00880871" w:rsidRDefault="00F02135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880871" w:rsidRDefault="0088087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13"/>
        <w:gridCol w:w="528"/>
        <w:gridCol w:w="1104"/>
        <w:gridCol w:w="1140"/>
        <w:gridCol w:w="804"/>
        <w:gridCol w:w="6964"/>
        <w:gridCol w:w="1309"/>
        <w:gridCol w:w="1741"/>
      </w:tblGrid>
      <w:tr w:rsidR="00880871">
        <w:trPr>
          <w:trHeight w:val="333"/>
        </w:trPr>
        <w:tc>
          <w:tcPr>
            <w:tcW w:w="396" w:type="dxa"/>
            <w:vMerge w:val="restart"/>
          </w:tcPr>
          <w:p w:rsidR="00880871" w:rsidRDefault="00F02135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513" w:type="dxa"/>
            <w:vMerge w:val="restart"/>
          </w:tcPr>
          <w:p w:rsidR="00880871" w:rsidRDefault="00F02135">
            <w:pPr>
              <w:pStyle w:val="TableParagraph"/>
              <w:spacing w:before="74" w:line="266" w:lineRule="auto"/>
              <w:ind w:right="374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880871" w:rsidRDefault="00F0213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880871" w:rsidRDefault="00F02135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964" w:type="dxa"/>
            <w:vMerge w:val="restart"/>
          </w:tcPr>
          <w:p w:rsidR="00880871" w:rsidRDefault="00F02135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309" w:type="dxa"/>
            <w:vMerge w:val="restart"/>
          </w:tcPr>
          <w:p w:rsidR="00880871" w:rsidRDefault="00F02135">
            <w:pPr>
              <w:pStyle w:val="TableParagraph"/>
              <w:spacing w:before="74" w:line="266" w:lineRule="auto"/>
              <w:ind w:left="78" w:right="23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741" w:type="dxa"/>
            <w:vMerge w:val="restart"/>
          </w:tcPr>
          <w:p w:rsidR="00880871" w:rsidRDefault="00F02135">
            <w:pPr>
              <w:pStyle w:val="TableParagraph"/>
              <w:spacing w:before="74" w:line="266" w:lineRule="auto"/>
              <w:ind w:left="78" w:right="4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880871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880871" w:rsidRDefault="00880871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vMerge/>
            <w:tcBorders>
              <w:top w:val="nil"/>
            </w:tcBorders>
          </w:tcPr>
          <w:p w:rsidR="00880871" w:rsidRDefault="0088087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880871" w:rsidRDefault="00880871">
            <w:pPr>
              <w:rPr>
                <w:sz w:val="2"/>
                <w:szCs w:val="2"/>
              </w:rPr>
            </w:pPr>
          </w:p>
        </w:tc>
        <w:tc>
          <w:tcPr>
            <w:tcW w:w="6964" w:type="dxa"/>
            <w:vMerge/>
            <w:tcBorders>
              <w:top w:val="nil"/>
            </w:tcBorders>
          </w:tcPr>
          <w:p w:rsidR="00880871" w:rsidRDefault="00880871">
            <w:pPr>
              <w:rPr>
                <w:sz w:val="2"/>
                <w:szCs w:val="2"/>
              </w:rPr>
            </w:pPr>
          </w:p>
        </w:tc>
        <w:tc>
          <w:tcPr>
            <w:tcW w:w="1309" w:type="dxa"/>
            <w:vMerge/>
            <w:tcBorders>
              <w:top w:val="nil"/>
            </w:tcBorders>
          </w:tcPr>
          <w:p w:rsidR="00880871" w:rsidRDefault="00880871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vMerge/>
            <w:tcBorders>
              <w:top w:val="nil"/>
            </w:tcBorders>
          </w:tcPr>
          <w:p w:rsidR="00880871" w:rsidRDefault="00880871">
            <w:pPr>
              <w:rPr>
                <w:sz w:val="2"/>
                <w:szCs w:val="2"/>
              </w:rPr>
            </w:pPr>
          </w:p>
        </w:tc>
      </w:tr>
      <w:tr w:rsidR="00880871">
        <w:trPr>
          <w:trHeight w:val="333"/>
        </w:trPr>
        <w:tc>
          <w:tcPr>
            <w:tcW w:w="15499" w:type="dxa"/>
            <w:gridSpan w:val="9"/>
          </w:tcPr>
          <w:p w:rsidR="00880871" w:rsidRDefault="00F0213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Введение</w:t>
            </w:r>
          </w:p>
        </w:tc>
      </w:tr>
      <w:tr w:rsidR="00880871">
        <w:trPr>
          <w:trHeight w:val="525"/>
        </w:trPr>
        <w:tc>
          <w:tcPr>
            <w:tcW w:w="396" w:type="dxa"/>
          </w:tcPr>
          <w:p w:rsidR="00880871" w:rsidRDefault="00F0213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513" w:type="dxa"/>
          </w:tcPr>
          <w:p w:rsidR="00880871" w:rsidRDefault="00F0213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64" w:type="dxa"/>
          </w:tcPr>
          <w:p w:rsidR="00880871" w:rsidRDefault="00F0213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Обозначать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хронологические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</w:p>
        </w:tc>
        <w:tc>
          <w:tcPr>
            <w:tcW w:w="1309" w:type="dxa"/>
          </w:tcPr>
          <w:p w:rsidR="00880871" w:rsidRDefault="00F0213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880871" w:rsidRDefault="00F02135">
            <w:pPr>
              <w:pStyle w:val="TableParagraph"/>
              <w:spacing w:before="74" w:line="266" w:lineRule="auto"/>
              <w:ind w:left="78" w:right="198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www.hrono.ru,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hyperlink r:id="rId8">
              <w:r>
                <w:rPr>
                  <w:spacing w:val="-1"/>
                  <w:w w:val="105"/>
                  <w:sz w:val="15"/>
                </w:rPr>
                <w:t>www.world-his-tory.ru</w:t>
              </w:r>
            </w:hyperlink>
          </w:p>
        </w:tc>
      </w:tr>
      <w:tr w:rsidR="00880871">
        <w:trPr>
          <w:trHeight w:val="333"/>
        </w:trPr>
        <w:tc>
          <w:tcPr>
            <w:tcW w:w="1909" w:type="dxa"/>
            <w:gridSpan w:val="2"/>
          </w:tcPr>
          <w:p w:rsidR="00880871" w:rsidRDefault="00F0213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62" w:type="dxa"/>
            <w:gridSpan w:val="6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80871">
        <w:trPr>
          <w:trHeight w:val="333"/>
        </w:trPr>
        <w:tc>
          <w:tcPr>
            <w:tcW w:w="15499" w:type="dxa"/>
            <w:gridSpan w:val="9"/>
          </w:tcPr>
          <w:p w:rsidR="00880871" w:rsidRDefault="00F0213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Всеобщая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Нового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времени.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Конец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XV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XVII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</w:tr>
      <w:tr w:rsidR="00880871">
        <w:trPr>
          <w:trHeight w:val="4175"/>
        </w:trPr>
        <w:tc>
          <w:tcPr>
            <w:tcW w:w="396" w:type="dxa"/>
          </w:tcPr>
          <w:p w:rsidR="00880871" w:rsidRDefault="00F0213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513" w:type="dxa"/>
          </w:tcPr>
          <w:p w:rsidR="00880871" w:rsidRDefault="00F02135">
            <w:pPr>
              <w:pStyle w:val="TableParagraph"/>
              <w:spacing w:before="74" w:line="266" w:lineRule="auto"/>
              <w:ind w:right="2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Великие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географические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открытия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64" w:type="dxa"/>
          </w:tcPr>
          <w:p w:rsidR="00880871" w:rsidRDefault="00F0213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способствовало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европейцев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открытий;</w:t>
            </w:r>
          </w:p>
          <w:p w:rsidR="00880871" w:rsidRDefault="00F0213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880871" w:rsidRDefault="00F02135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Подготовить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экспедициях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Колумба,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значения;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состояли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Тордесильясского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Сарагосского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договоров;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экспедиций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Васко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Магеллана,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Тасмана,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каравелла,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конкистадор,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доминион,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монополия,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плантация;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w w:val="105"/>
                <w:sz w:val="15"/>
              </w:rPr>
              <w:t>ъяснять, почему конкистадорам удалось относительно быстро завоевать могущественные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Южной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Америки;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изменилось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Южной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приходом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завоевателей;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 начало освоения европейцами территорий в Южной Америке и в Северной Америке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европейских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колонистов;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Рассказывать, используя историческую карту, о поисках </w:t>
            </w:r>
            <w:r>
              <w:rPr>
                <w:w w:val="105"/>
                <w:sz w:val="15"/>
              </w:rPr>
              <w:t>европейцами северо-восточного пути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 Дальнего Востока, о том, как устанавливались их отношения с российским государством;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света;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всеобщей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истории;</w:t>
            </w:r>
          </w:p>
        </w:tc>
        <w:tc>
          <w:tcPr>
            <w:tcW w:w="1309" w:type="dxa"/>
          </w:tcPr>
          <w:p w:rsidR="00880871" w:rsidRDefault="00F02135">
            <w:pPr>
              <w:pStyle w:val="TableParagraph"/>
              <w:spacing w:before="74" w:line="266" w:lineRule="auto"/>
              <w:ind w:left="78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741" w:type="dxa"/>
          </w:tcPr>
          <w:p w:rsidR="00880871" w:rsidRDefault="00F02135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www.renesans.narod.ru</w:t>
              </w:r>
            </w:hyperlink>
          </w:p>
        </w:tc>
      </w:tr>
      <w:tr w:rsidR="00880871">
        <w:trPr>
          <w:trHeight w:val="2254"/>
        </w:trPr>
        <w:tc>
          <w:tcPr>
            <w:tcW w:w="396" w:type="dxa"/>
          </w:tcPr>
          <w:p w:rsidR="00880871" w:rsidRDefault="00F0213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513" w:type="dxa"/>
          </w:tcPr>
          <w:p w:rsidR="00880871" w:rsidRDefault="00F02135">
            <w:pPr>
              <w:pStyle w:val="TableParagraph"/>
              <w:spacing w:before="74" w:line="266" w:lineRule="auto"/>
              <w:ind w:right="2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Изменения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европейском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обществе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XVI—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64" w:type="dxa"/>
          </w:tcPr>
          <w:p w:rsidR="00880871" w:rsidRDefault="00F0213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XV—XVII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способствовало;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ремесленное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мануфактурное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преимущества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мануфактур;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централизованная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</w:t>
            </w:r>
            <w:r>
              <w:rPr>
                <w:w w:val="105"/>
                <w:sz w:val="15"/>
              </w:rPr>
              <w:t>ассеянная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мануфактура,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капиталистические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буржуазия;</w:t>
            </w:r>
          </w:p>
          <w:p w:rsidR="00880871" w:rsidRDefault="00F02135">
            <w:pPr>
              <w:pStyle w:val="TableParagraph"/>
              <w:spacing w:before="1"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Раскрывать, в чем выражалось и к чему вело расслоение крестьянства в начале Нового времени;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новые группы населения, появившиеся в европейских странах в раннее Новое время;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(«типичный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880871" w:rsidRDefault="00F02135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</w:tc>
        <w:tc>
          <w:tcPr>
            <w:tcW w:w="1309" w:type="dxa"/>
          </w:tcPr>
          <w:p w:rsidR="00880871" w:rsidRDefault="00F02135">
            <w:pPr>
              <w:pStyle w:val="TableParagraph"/>
              <w:spacing w:before="74" w:line="266" w:lineRule="auto"/>
              <w:ind w:left="78" w:right="11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3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741" w:type="dxa"/>
          </w:tcPr>
          <w:p w:rsidR="00880871" w:rsidRDefault="00F02135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www.renesans.narod.ru</w:t>
              </w:r>
            </w:hyperlink>
          </w:p>
        </w:tc>
      </w:tr>
    </w:tbl>
    <w:p w:rsidR="00880871" w:rsidRDefault="00880871">
      <w:pPr>
        <w:rPr>
          <w:sz w:val="15"/>
        </w:rPr>
        <w:sectPr w:rsidR="0088087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13"/>
        <w:gridCol w:w="528"/>
        <w:gridCol w:w="1104"/>
        <w:gridCol w:w="1140"/>
        <w:gridCol w:w="804"/>
        <w:gridCol w:w="6964"/>
        <w:gridCol w:w="1309"/>
        <w:gridCol w:w="1741"/>
      </w:tblGrid>
      <w:tr w:rsidR="00880871">
        <w:trPr>
          <w:trHeight w:val="2830"/>
        </w:trPr>
        <w:tc>
          <w:tcPr>
            <w:tcW w:w="396" w:type="dxa"/>
          </w:tcPr>
          <w:p w:rsidR="00880871" w:rsidRDefault="00F0213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1513" w:type="dxa"/>
          </w:tcPr>
          <w:p w:rsidR="00880871" w:rsidRDefault="00F02135">
            <w:pPr>
              <w:pStyle w:val="TableParagraph"/>
              <w:spacing w:before="64" w:line="266" w:lineRule="auto"/>
              <w:ind w:right="40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Реформация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контрр</w:t>
            </w:r>
            <w:proofErr w:type="gramStart"/>
            <w:r>
              <w:rPr>
                <w:b/>
                <w:w w:val="105"/>
                <w:sz w:val="15"/>
              </w:rPr>
              <w:t>е</w:t>
            </w:r>
            <w:proofErr w:type="spellEnd"/>
            <w:r>
              <w:rPr>
                <w:b/>
                <w:w w:val="105"/>
                <w:sz w:val="15"/>
              </w:rPr>
              <w:t>-</w:t>
            </w:r>
            <w:proofErr w:type="gramEnd"/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формация</w:t>
            </w:r>
          </w:p>
          <w:p w:rsidR="00880871" w:rsidRDefault="00F02135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Европе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64" w:type="dxa"/>
          </w:tcPr>
          <w:p w:rsidR="00880871" w:rsidRDefault="00F0213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предпосылки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Германии;</w:t>
            </w:r>
          </w:p>
          <w:p w:rsidR="00880871" w:rsidRDefault="00F0213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Лютера,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заключалась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новизна;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Реформация,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индульгенция,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секуляризация,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булла,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протестантизм,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лютеранство,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кальвинизм,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гугеноты,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пуритане,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иезуиты;</w:t>
            </w:r>
            <w:proofErr w:type="gramEnd"/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представители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германского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Лютера;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Германии;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комментировать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(фрагменты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богословских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880871" w:rsidRDefault="00F0213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Лютера,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Кальвина;</w:t>
            </w:r>
          </w:p>
          <w:p w:rsidR="00880871" w:rsidRDefault="00F0213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осуществлялась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контрреформация,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политики;</w:t>
            </w:r>
          </w:p>
          <w:p w:rsidR="00880871" w:rsidRDefault="00F02135">
            <w:pPr>
              <w:pStyle w:val="TableParagraph"/>
              <w:spacing w:before="1"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Раскрывать,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завершились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католиками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протестантами;</w:t>
            </w:r>
          </w:p>
        </w:tc>
        <w:tc>
          <w:tcPr>
            <w:tcW w:w="1309" w:type="dxa"/>
          </w:tcPr>
          <w:p w:rsidR="00880871" w:rsidRDefault="00F02135">
            <w:pPr>
              <w:pStyle w:val="TableParagraph"/>
              <w:spacing w:before="64" w:line="266" w:lineRule="auto"/>
              <w:ind w:left="78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741" w:type="dxa"/>
          </w:tcPr>
          <w:p w:rsidR="00880871" w:rsidRDefault="00F02135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www.renesans.narod.ru</w:t>
              </w:r>
            </w:hyperlink>
          </w:p>
        </w:tc>
      </w:tr>
      <w:tr w:rsidR="00880871">
        <w:trPr>
          <w:trHeight w:val="7669"/>
        </w:trPr>
        <w:tc>
          <w:tcPr>
            <w:tcW w:w="396" w:type="dxa"/>
          </w:tcPr>
          <w:p w:rsidR="00880871" w:rsidRDefault="00F0213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513" w:type="dxa"/>
          </w:tcPr>
          <w:p w:rsidR="00880871" w:rsidRDefault="00F02135">
            <w:pPr>
              <w:pStyle w:val="TableParagraph"/>
              <w:spacing w:before="64" w:line="266" w:lineRule="auto"/>
              <w:ind w:right="52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Государства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Европы</w:t>
            </w:r>
          </w:p>
          <w:p w:rsidR="00880871" w:rsidRDefault="00F02135">
            <w:pPr>
              <w:pStyle w:val="TableParagraph"/>
              <w:spacing w:before="2" w:line="266" w:lineRule="auto"/>
              <w:ind w:right="53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 XVI—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3"/>
                <w:w w:val="105"/>
                <w:sz w:val="15"/>
              </w:rPr>
              <w:t>XVII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64" w:type="dxa"/>
          </w:tcPr>
          <w:p w:rsidR="00880871" w:rsidRDefault="00F0213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 значение понятий: абсолютизм, централизованное государство, протекционизм;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испанских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Габсбургов,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  <w:p w:rsidR="00880871" w:rsidRDefault="00F0213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Нидерландов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Габсбургов;</w:t>
            </w:r>
          </w:p>
          <w:p w:rsidR="00880871" w:rsidRDefault="00F02135">
            <w:pPr>
              <w:pStyle w:val="TableParagraph"/>
              <w:spacing w:before="19" w:line="266" w:lineRule="auto"/>
              <w:ind w:left="78" w:right="7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Рассказывать, привлекая историческую карту, о национально-освободительном </w:t>
            </w:r>
            <w:r>
              <w:rPr>
                <w:w w:val="105"/>
                <w:sz w:val="15"/>
              </w:rPr>
              <w:t>движении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Нидерландах,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участниках,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борьбы;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1566—1609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Нидерландов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Разъяснять, что свидетельствовало об усилении королевской власти во Франции в XVI в.;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характеристику Религиозных войн второй половины XVI в. во Франции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(хронологические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</w:t>
            </w:r>
            <w:r>
              <w:rPr>
                <w:w w:val="105"/>
                <w:sz w:val="15"/>
              </w:rPr>
              <w:t>твия);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стоит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«Варфоломеевская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ночь»,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современники;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результате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обстоятельств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Генрих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Бурбон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основателем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королевской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династии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Франции;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предусматривал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Нантский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эдикт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1598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(исторический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Людовика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XIV;</w:t>
            </w:r>
          </w:p>
          <w:p w:rsidR="00880871" w:rsidRDefault="00F0213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процветания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880871" w:rsidRDefault="00F0213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огораживания,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дворянство,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королевская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реформация,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монополия,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Великая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Армада;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заключалось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королевской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ко-ролях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династии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Тюдоров;</w:t>
            </w:r>
          </w:p>
          <w:p w:rsidR="00880871" w:rsidRDefault="00F0213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английской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назвали</w:t>
            </w:r>
          </w:p>
          <w:p w:rsidR="00880871" w:rsidRDefault="00F02135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«королевской»;</w:t>
            </w:r>
          </w:p>
          <w:p w:rsidR="00880871" w:rsidRDefault="00F0213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(исторический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Елизаветы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I;</w:t>
            </w:r>
          </w:p>
          <w:p w:rsidR="00880871" w:rsidRDefault="00F02135">
            <w:pPr>
              <w:pStyle w:val="TableParagraph"/>
              <w:spacing w:before="19" w:line="266" w:lineRule="auto"/>
              <w:ind w:left="78" w:right="733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давало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Елизаветы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«золотой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Английской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революции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1642—1648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«гражданская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состав и цели противостоявших друг другу в гражданской войне лагерей;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роялист,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пресвитериане,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железнобокие,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лорд-протектор;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</w:t>
            </w:r>
            <w:r>
              <w:rPr>
                <w:w w:val="105"/>
                <w:sz w:val="15"/>
              </w:rPr>
              <w:t>рывать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парламентского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лагеря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короля;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15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(исторический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Оливера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Кромвеля;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сравнительную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партий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вигов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тори;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находившиеся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рассматриваемый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Южной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Юго-Восточной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Европе;</w:t>
            </w:r>
          </w:p>
          <w:p w:rsidR="00880871" w:rsidRDefault="00F0213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обстоятельства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вхождения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империй;</w:t>
            </w:r>
          </w:p>
        </w:tc>
        <w:tc>
          <w:tcPr>
            <w:tcW w:w="1309" w:type="dxa"/>
          </w:tcPr>
          <w:p w:rsidR="00880871" w:rsidRDefault="00F02135">
            <w:pPr>
              <w:pStyle w:val="TableParagraph"/>
              <w:spacing w:before="64" w:line="266" w:lineRule="auto"/>
              <w:ind w:left="78" w:right="11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4" w:line="266" w:lineRule="auto"/>
              <w:ind w:left="78" w:right="3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741" w:type="dxa"/>
          </w:tcPr>
          <w:p w:rsidR="00880871" w:rsidRDefault="00F02135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www.auditorium.ru</w:t>
              </w:r>
            </w:hyperlink>
          </w:p>
        </w:tc>
      </w:tr>
    </w:tbl>
    <w:p w:rsidR="00880871" w:rsidRDefault="00880871">
      <w:pPr>
        <w:rPr>
          <w:sz w:val="15"/>
        </w:rPr>
        <w:sectPr w:rsidR="0088087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13"/>
        <w:gridCol w:w="528"/>
        <w:gridCol w:w="1104"/>
        <w:gridCol w:w="1140"/>
        <w:gridCol w:w="804"/>
        <w:gridCol w:w="6964"/>
        <w:gridCol w:w="1309"/>
        <w:gridCol w:w="1741"/>
      </w:tblGrid>
      <w:tr w:rsidR="00880871" w:rsidRPr="00F02135">
        <w:trPr>
          <w:trHeight w:val="2446"/>
        </w:trPr>
        <w:tc>
          <w:tcPr>
            <w:tcW w:w="396" w:type="dxa"/>
          </w:tcPr>
          <w:p w:rsidR="00880871" w:rsidRDefault="00F0213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1513" w:type="dxa"/>
          </w:tcPr>
          <w:p w:rsidR="00880871" w:rsidRDefault="00F02135">
            <w:pPr>
              <w:pStyle w:val="TableParagraph"/>
              <w:spacing w:before="64" w:line="266" w:lineRule="auto"/>
              <w:ind w:right="8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Международные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64" w:type="dxa"/>
          </w:tcPr>
          <w:p w:rsidR="00880871" w:rsidRDefault="00F02135">
            <w:pPr>
              <w:pStyle w:val="TableParagraph"/>
              <w:spacing w:before="64" w:line="266" w:lineRule="auto"/>
              <w:ind w:left="78" w:right="3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противоречий,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существовавших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европейскими государствами в XVI—XVII вв., приводить примеры их проявления;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экспансии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Европе;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152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причинах Тридцатилетней войны и событиях, ставших поводом к ее развязыванию.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</w:t>
            </w:r>
            <w:r>
              <w:rPr>
                <w:spacing w:val="-1"/>
                <w:w w:val="105"/>
                <w:sz w:val="15"/>
              </w:rPr>
              <w:t>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Тридцатилетней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1618—1648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(хронологические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этапы; основные участники, блоки государств и их цели; ключевые события и их последствия;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880871" w:rsidRDefault="00F02135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территории,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охваченные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Тридцатилетней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характере военных действий и их последствиях для населения и хозяйства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Вестфальского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итогам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w w:val="105"/>
                <w:sz w:val="15"/>
              </w:rPr>
              <w:t>слаблены;</w:t>
            </w:r>
          </w:p>
        </w:tc>
        <w:tc>
          <w:tcPr>
            <w:tcW w:w="1309" w:type="dxa"/>
          </w:tcPr>
          <w:p w:rsidR="00880871" w:rsidRDefault="00F02135">
            <w:pPr>
              <w:pStyle w:val="TableParagraph"/>
              <w:spacing w:before="64" w:line="266" w:lineRule="auto"/>
              <w:ind w:left="78" w:right="11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3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741" w:type="dxa"/>
          </w:tcPr>
          <w:p w:rsidR="00880871" w:rsidRPr="00F02135" w:rsidRDefault="00F02135">
            <w:pPr>
              <w:pStyle w:val="TableParagraph"/>
              <w:spacing w:before="64" w:line="266" w:lineRule="auto"/>
              <w:ind w:left="78" w:right="53"/>
              <w:rPr>
                <w:sz w:val="15"/>
                <w:lang w:val="en-US"/>
              </w:rPr>
            </w:pPr>
            <w:hyperlink r:id="rId13">
              <w:r w:rsidRPr="00F0213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0213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02135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880871" w:rsidRPr="00F02135">
        <w:trPr>
          <w:trHeight w:val="2362"/>
        </w:trPr>
        <w:tc>
          <w:tcPr>
            <w:tcW w:w="396" w:type="dxa"/>
          </w:tcPr>
          <w:p w:rsidR="00880871" w:rsidRDefault="00F0213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1513" w:type="dxa"/>
          </w:tcPr>
          <w:p w:rsidR="00880871" w:rsidRDefault="00F02135">
            <w:pPr>
              <w:pStyle w:val="TableParagraph"/>
              <w:spacing w:before="64" w:line="266" w:lineRule="auto"/>
              <w:ind w:right="10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Европейская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раннее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64" w:type="dxa"/>
          </w:tcPr>
          <w:p w:rsidR="00880871" w:rsidRDefault="00F0213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мастеров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итальянского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Возрождения,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творивших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четверти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(Леонардо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Винчи, Микеланджело </w:t>
            </w:r>
            <w:proofErr w:type="spellStart"/>
            <w:r>
              <w:rPr>
                <w:w w:val="105"/>
                <w:sz w:val="15"/>
              </w:rPr>
              <w:t>Буонарроти</w:t>
            </w:r>
            <w:proofErr w:type="spellEnd"/>
            <w:r>
              <w:rPr>
                <w:w w:val="105"/>
                <w:sz w:val="15"/>
              </w:rPr>
              <w:t>, Рафаэль Санти), и их произведения, объяснять, почему этот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Возрождения;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знаменитые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последовавшие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столетия;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характеристику стилей классицизма и барокко, приводить примеры произведений;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Раскрывать, в чем заключались новые взгляды на строение Вселенной, высказанные европейс</w:t>
            </w:r>
            <w:r>
              <w:rPr>
                <w:w w:val="105"/>
                <w:sz w:val="15"/>
              </w:rPr>
              <w:t>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мыслителями,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вызвали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отпор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католической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церкви;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Раскрыть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Ньютона,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изменяли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взглядах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мир;</w:t>
            </w:r>
          </w:p>
        </w:tc>
        <w:tc>
          <w:tcPr>
            <w:tcW w:w="1309" w:type="dxa"/>
          </w:tcPr>
          <w:p w:rsidR="00880871" w:rsidRDefault="00F02135">
            <w:pPr>
              <w:pStyle w:val="TableParagraph"/>
              <w:spacing w:before="64" w:line="266" w:lineRule="auto"/>
              <w:ind w:left="78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41" w:type="dxa"/>
          </w:tcPr>
          <w:p w:rsidR="00880871" w:rsidRPr="00F02135" w:rsidRDefault="00F02135">
            <w:pPr>
              <w:pStyle w:val="TableParagraph"/>
              <w:spacing w:before="64" w:line="266" w:lineRule="auto"/>
              <w:ind w:left="78" w:right="53"/>
              <w:rPr>
                <w:sz w:val="15"/>
                <w:lang w:val="en-US"/>
              </w:rPr>
            </w:pPr>
            <w:hyperlink r:id="rId14">
              <w:r w:rsidRPr="00F0213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0213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02135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880871" w:rsidRPr="00F02135">
        <w:trPr>
          <w:trHeight w:val="3983"/>
        </w:trPr>
        <w:tc>
          <w:tcPr>
            <w:tcW w:w="396" w:type="dxa"/>
          </w:tcPr>
          <w:p w:rsidR="00880871" w:rsidRDefault="00F0213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1513" w:type="dxa"/>
          </w:tcPr>
          <w:p w:rsidR="00880871" w:rsidRDefault="00F02135">
            <w:pPr>
              <w:pStyle w:val="TableParagraph"/>
              <w:spacing w:before="64" w:line="266" w:lineRule="auto"/>
              <w:ind w:right="11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Страны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Востока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XVI—</w:t>
            </w:r>
          </w:p>
          <w:p w:rsidR="00880871" w:rsidRDefault="00F02135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64" w:type="dxa"/>
          </w:tcPr>
          <w:p w:rsidR="00880871" w:rsidRDefault="00F0213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привлекая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наибольшего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султана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Сулеймана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прозван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Великолепным;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об организации османской армии, высказывать суждение о причинах ее побед;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османскую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обширными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владениями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Азии,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Африке;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Раскрывать: а) что означало для населения Северной Индии установление власти мусульманской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династии Великих Моголов; </w:t>
            </w:r>
            <w:proofErr w:type="gramStart"/>
            <w:r>
              <w:rPr>
                <w:w w:val="105"/>
                <w:sz w:val="15"/>
              </w:rPr>
              <w:t xml:space="preserve">б) </w:t>
            </w:r>
            <w:proofErr w:type="gramEnd"/>
            <w:r>
              <w:rPr>
                <w:w w:val="105"/>
                <w:sz w:val="15"/>
              </w:rPr>
              <w:t>какие традиции населения Индии сохранялись и при новых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правителях;</w:t>
            </w:r>
          </w:p>
          <w:p w:rsidR="00880871" w:rsidRDefault="00F02135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 что представляли собой Ост-Индские компани</w:t>
            </w:r>
            <w:r>
              <w:rPr>
                <w:w w:val="105"/>
                <w:sz w:val="15"/>
              </w:rPr>
              <w:t>и, созданные в европейских странах;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сохранялись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существовавшей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XIV—XVII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прихода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w w:val="105"/>
                <w:sz w:val="15"/>
              </w:rPr>
              <w:t>итае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маньчжурской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династии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Цин;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обстоятельствах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Японии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династии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сегунов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Токугава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сегунов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Токугава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вызвано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Японии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«закрыть»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европейцев;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 в иллюстрациях учебника и других визуальных материалах характерные черты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Востока;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Подготовить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(презентацию)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интернет-ресурсы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309" w:type="dxa"/>
          </w:tcPr>
          <w:p w:rsidR="00880871" w:rsidRDefault="00F02135">
            <w:pPr>
              <w:pStyle w:val="TableParagraph"/>
              <w:spacing w:before="64" w:line="266" w:lineRule="auto"/>
              <w:ind w:left="78" w:right="11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4" w:line="266" w:lineRule="auto"/>
              <w:ind w:left="78" w:right="3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741" w:type="dxa"/>
          </w:tcPr>
          <w:p w:rsidR="00880871" w:rsidRPr="00F02135" w:rsidRDefault="00F02135">
            <w:pPr>
              <w:pStyle w:val="TableParagraph"/>
              <w:spacing w:before="64" w:line="266" w:lineRule="auto"/>
              <w:ind w:left="78" w:right="53"/>
              <w:rPr>
                <w:sz w:val="15"/>
                <w:lang w:val="en-US"/>
              </w:rPr>
            </w:pPr>
            <w:hyperlink r:id="rId15">
              <w:r w:rsidRPr="00F0213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0213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02135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880871" w:rsidRPr="00F02135">
        <w:trPr>
          <w:trHeight w:val="525"/>
        </w:trPr>
        <w:tc>
          <w:tcPr>
            <w:tcW w:w="396" w:type="dxa"/>
          </w:tcPr>
          <w:p w:rsidR="00880871" w:rsidRDefault="00F0213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1513" w:type="dxa"/>
          </w:tcPr>
          <w:p w:rsidR="00880871" w:rsidRDefault="00F0213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64" w:type="dxa"/>
          </w:tcPr>
          <w:p w:rsidR="00880871" w:rsidRDefault="00F0213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Обобщать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</w:p>
        </w:tc>
        <w:tc>
          <w:tcPr>
            <w:tcW w:w="1309" w:type="dxa"/>
          </w:tcPr>
          <w:p w:rsidR="00880871" w:rsidRDefault="00F02135">
            <w:pPr>
              <w:pStyle w:val="TableParagraph"/>
              <w:spacing w:before="64" w:line="266" w:lineRule="auto"/>
              <w:ind w:left="78" w:right="3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41" w:type="dxa"/>
          </w:tcPr>
          <w:p w:rsidR="00880871" w:rsidRPr="00F02135" w:rsidRDefault="00F02135">
            <w:pPr>
              <w:pStyle w:val="TableParagraph"/>
              <w:spacing w:before="64" w:line="266" w:lineRule="auto"/>
              <w:ind w:left="78" w:right="53"/>
              <w:rPr>
                <w:sz w:val="15"/>
                <w:lang w:val="en-US"/>
              </w:rPr>
            </w:pPr>
            <w:hyperlink r:id="rId16">
              <w:r w:rsidRPr="00F0213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0213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02135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880871">
        <w:trPr>
          <w:trHeight w:val="333"/>
        </w:trPr>
        <w:tc>
          <w:tcPr>
            <w:tcW w:w="1909" w:type="dxa"/>
            <w:gridSpan w:val="2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3062" w:type="dxa"/>
            <w:gridSpan w:val="6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80871">
        <w:trPr>
          <w:trHeight w:val="333"/>
        </w:trPr>
        <w:tc>
          <w:tcPr>
            <w:tcW w:w="15499" w:type="dxa"/>
            <w:gridSpan w:val="9"/>
          </w:tcPr>
          <w:p w:rsidR="00880871" w:rsidRDefault="00F0213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3.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История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России.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Россия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XVI—XVII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вв.: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великого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княжества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к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царству</w:t>
            </w:r>
          </w:p>
        </w:tc>
      </w:tr>
    </w:tbl>
    <w:p w:rsidR="00880871" w:rsidRDefault="00880871">
      <w:pPr>
        <w:rPr>
          <w:sz w:val="15"/>
        </w:rPr>
        <w:sectPr w:rsidR="0088087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13"/>
        <w:gridCol w:w="528"/>
        <w:gridCol w:w="1104"/>
        <w:gridCol w:w="1140"/>
        <w:gridCol w:w="804"/>
        <w:gridCol w:w="6964"/>
        <w:gridCol w:w="1309"/>
        <w:gridCol w:w="1741"/>
      </w:tblGrid>
      <w:tr w:rsidR="00880871" w:rsidRPr="00F02135">
        <w:trPr>
          <w:trHeight w:val="5340"/>
        </w:trPr>
        <w:tc>
          <w:tcPr>
            <w:tcW w:w="396" w:type="dxa"/>
          </w:tcPr>
          <w:p w:rsidR="00880871" w:rsidRDefault="00F0213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513" w:type="dxa"/>
          </w:tcPr>
          <w:p w:rsidR="00880871" w:rsidRDefault="00F0213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64" w:type="dxa"/>
          </w:tcPr>
          <w:p w:rsidR="00880871" w:rsidRDefault="00F02135">
            <w:pPr>
              <w:pStyle w:val="TableParagraph"/>
              <w:spacing w:before="64"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присоединенные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Василия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III;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733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вотчину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поместье;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Характеризовать внешнюю политику России в первой трети XVI в.; оценивать ее результаты;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смысл понятий и терминов: сословно-представ</w:t>
            </w:r>
            <w:r>
              <w:rPr>
                <w:w w:val="105"/>
                <w:sz w:val="15"/>
              </w:rPr>
              <w:t>ительная монархия, реформы, Земский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собор,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местничество,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опричнина,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приказ,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стрельцы,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заповедные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засечная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денежной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Елены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Глинской;</w:t>
            </w:r>
            <w:proofErr w:type="gramEnd"/>
          </w:p>
          <w:p w:rsidR="00880871" w:rsidRDefault="00F0213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мероприятия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1550-х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гг.;</w:t>
            </w:r>
          </w:p>
          <w:p w:rsidR="00880871" w:rsidRDefault="00F02135">
            <w:pPr>
              <w:pStyle w:val="TableParagraph"/>
              <w:spacing w:before="20"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Извлекать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Судебника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1550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слоев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власти;</w:t>
            </w:r>
          </w:p>
          <w:p w:rsidR="00880871" w:rsidRDefault="00F0213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стрелецкого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880871" w:rsidRDefault="00F0213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царствование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Ива-на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IV;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Ливонской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Ермака;</w:t>
            </w:r>
          </w:p>
          <w:p w:rsidR="00880871" w:rsidRDefault="00F02135">
            <w:pPr>
              <w:pStyle w:val="TableParagraph"/>
              <w:spacing w:before="1" w:line="266" w:lineRule="auto"/>
              <w:ind w:left="78" w:right="2277"/>
              <w:rPr>
                <w:sz w:val="15"/>
              </w:rPr>
            </w:pPr>
            <w:r>
              <w:rPr>
                <w:w w:val="105"/>
                <w:sz w:val="15"/>
              </w:rPr>
              <w:t>Составлять план рассказа о народах Поволжья и Сибири в XVI 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 последствия Ливонской войны для России;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Крымским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ханством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</w:t>
            </w:r>
            <w:r>
              <w:rPr>
                <w:w w:val="105"/>
                <w:sz w:val="15"/>
              </w:rPr>
              <w:t>овать положение основных групп населения Российского государства в XVI 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расширялся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</w:p>
          <w:p w:rsidR="00880871" w:rsidRDefault="00F0213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введения,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опричнины;</w:t>
            </w:r>
          </w:p>
          <w:p w:rsidR="00880871" w:rsidRDefault="00F0213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(исторический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Ивана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IV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Грозного;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правления;</w:t>
            </w:r>
          </w:p>
          <w:p w:rsidR="00880871" w:rsidRDefault="00F02135">
            <w:pPr>
              <w:pStyle w:val="TableParagraph"/>
              <w:spacing w:before="1" w:line="266" w:lineRule="auto"/>
              <w:ind w:left="78" w:right="840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закрепощении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учреждения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патриаршества;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обстоятельствах,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пресечению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династии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Рюриковичей;</w:t>
            </w:r>
          </w:p>
        </w:tc>
        <w:tc>
          <w:tcPr>
            <w:tcW w:w="1309" w:type="dxa"/>
          </w:tcPr>
          <w:p w:rsidR="00880871" w:rsidRDefault="00F02135">
            <w:pPr>
              <w:pStyle w:val="TableParagraph"/>
              <w:spacing w:before="64" w:line="266" w:lineRule="auto"/>
              <w:ind w:left="78" w:right="11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5" w:line="266" w:lineRule="auto"/>
              <w:ind w:left="78" w:right="3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741" w:type="dxa"/>
          </w:tcPr>
          <w:p w:rsidR="00880871" w:rsidRPr="00F02135" w:rsidRDefault="00F02135">
            <w:pPr>
              <w:pStyle w:val="TableParagraph"/>
              <w:spacing w:before="64" w:line="266" w:lineRule="auto"/>
              <w:ind w:left="78" w:right="53"/>
              <w:rPr>
                <w:sz w:val="15"/>
                <w:lang w:val="en-US"/>
              </w:rPr>
            </w:pPr>
            <w:hyperlink r:id="rId17">
              <w:r w:rsidRPr="00F0213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0213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02135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880871" w:rsidRPr="00F02135">
        <w:trPr>
          <w:trHeight w:val="3599"/>
        </w:trPr>
        <w:tc>
          <w:tcPr>
            <w:tcW w:w="396" w:type="dxa"/>
          </w:tcPr>
          <w:p w:rsidR="00880871" w:rsidRDefault="00F0213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513" w:type="dxa"/>
          </w:tcPr>
          <w:p w:rsidR="00880871" w:rsidRDefault="00F0213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Смута</w:t>
            </w:r>
          </w:p>
          <w:p w:rsidR="00880871" w:rsidRDefault="00F02135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64" w:type="dxa"/>
          </w:tcPr>
          <w:p w:rsidR="00880871" w:rsidRDefault="00F02135">
            <w:pPr>
              <w:pStyle w:val="TableParagraph"/>
              <w:spacing w:before="64" w:line="266" w:lineRule="auto"/>
              <w:ind w:left="78" w:right="7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противоречия,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существовавшие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накануне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Смуты;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Бориса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Годунова;</w:t>
            </w:r>
          </w:p>
          <w:p w:rsidR="00880871" w:rsidRDefault="00F0213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Смуты;</w:t>
            </w:r>
          </w:p>
          <w:p w:rsidR="00880871" w:rsidRDefault="00F02135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хронологические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Смутного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</w:p>
          <w:p w:rsidR="00880871" w:rsidRDefault="00F02135">
            <w:pPr>
              <w:pStyle w:val="TableParagraph"/>
              <w:spacing w:before="20" w:line="266" w:lineRule="auto"/>
              <w:ind w:left="78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хронологической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«Основные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Смутного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времени»;</w:t>
            </w:r>
          </w:p>
          <w:p w:rsidR="00880871" w:rsidRDefault="00F0213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Смута,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самозванство;</w:t>
            </w:r>
          </w:p>
          <w:p w:rsidR="00880871" w:rsidRDefault="00F0213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Лжедмитрия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Лжедмитрия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 польских и шведских интервентов, маршруты движения отрядов первого и второго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ополчения;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Высказывать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Православной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лидеров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Смутного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</w:p>
          <w:p w:rsidR="00880871" w:rsidRDefault="00F02135">
            <w:pPr>
              <w:pStyle w:val="TableParagraph"/>
              <w:spacing w:before="1" w:line="266" w:lineRule="auto"/>
              <w:ind w:left="78" w:right="8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ключевых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Смутного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что привело к подъему национально-освободительного движения;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ополчений;</w:t>
            </w:r>
          </w:p>
          <w:p w:rsidR="00880871" w:rsidRDefault="00F0213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итоги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Смуты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</w:p>
          <w:p w:rsidR="00880871" w:rsidRDefault="00F02135">
            <w:pPr>
              <w:pStyle w:val="TableParagraph"/>
              <w:spacing w:before="20" w:line="266" w:lineRule="auto"/>
              <w:ind w:left="78" w:right="1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«Организаторы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ополчений»;</w:t>
            </w:r>
          </w:p>
        </w:tc>
        <w:tc>
          <w:tcPr>
            <w:tcW w:w="1309" w:type="dxa"/>
          </w:tcPr>
          <w:p w:rsidR="00880871" w:rsidRDefault="00F02135">
            <w:pPr>
              <w:pStyle w:val="TableParagraph"/>
              <w:spacing w:before="64" w:line="266" w:lineRule="auto"/>
              <w:ind w:left="78" w:right="11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4" w:line="266" w:lineRule="auto"/>
              <w:ind w:left="78" w:right="3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741" w:type="dxa"/>
          </w:tcPr>
          <w:p w:rsidR="00880871" w:rsidRPr="00F02135" w:rsidRDefault="00F02135">
            <w:pPr>
              <w:pStyle w:val="TableParagraph"/>
              <w:spacing w:before="64" w:line="266" w:lineRule="auto"/>
              <w:ind w:left="78" w:right="53"/>
              <w:rPr>
                <w:sz w:val="15"/>
                <w:lang w:val="en-US"/>
              </w:rPr>
            </w:pPr>
            <w:hyperlink r:id="rId18">
              <w:r w:rsidRPr="00F0213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0213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02135">
              <w:rPr>
                <w:spacing w:val="-1"/>
                <w:w w:val="105"/>
                <w:sz w:val="15"/>
                <w:lang w:val="en-US"/>
              </w:rPr>
              <w:t>collecti</w:t>
            </w:r>
            <w:r w:rsidRPr="00F02135">
              <w:rPr>
                <w:spacing w:val="-1"/>
                <w:w w:val="105"/>
                <w:sz w:val="15"/>
                <w:lang w:val="en-US"/>
              </w:rPr>
              <w:t>on.edu.ru/catalog/</w:t>
            </w:r>
          </w:p>
        </w:tc>
      </w:tr>
    </w:tbl>
    <w:p w:rsidR="00880871" w:rsidRPr="00F02135" w:rsidRDefault="00880871">
      <w:pPr>
        <w:spacing w:line="266" w:lineRule="auto"/>
        <w:rPr>
          <w:sz w:val="15"/>
          <w:lang w:val="en-US"/>
        </w:rPr>
        <w:sectPr w:rsidR="00880871" w:rsidRPr="00F0213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13"/>
        <w:gridCol w:w="528"/>
        <w:gridCol w:w="1104"/>
        <w:gridCol w:w="1140"/>
        <w:gridCol w:w="804"/>
        <w:gridCol w:w="6964"/>
        <w:gridCol w:w="1309"/>
        <w:gridCol w:w="1741"/>
      </w:tblGrid>
      <w:tr w:rsidR="00880871" w:rsidRPr="00F02135">
        <w:trPr>
          <w:trHeight w:val="7249"/>
        </w:trPr>
        <w:tc>
          <w:tcPr>
            <w:tcW w:w="396" w:type="dxa"/>
          </w:tcPr>
          <w:p w:rsidR="00880871" w:rsidRDefault="00F0213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1513" w:type="dxa"/>
          </w:tcPr>
          <w:p w:rsidR="00880871" w:rsidRDefault="00F0213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</w:p>
          <w:p w:rsidR="00880871" w:rsidRDefault="00F02135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64" w:type="dxa"/>
          </w:tcPr>
          <w:p w:rsidR="00880871" w:rsidRDefault="00F0213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Федоровича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Алексея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Михайловича;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заключались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административных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государством;</w:t>
            </w:r>
          </w:p>
          <w:p w:rsidR="00880871" w:rsidRDefault="00F02135">
            <w:pPr>
              <w:pStyle w:val="TableParagraph"/>
              <w:spacing w:before="1" w:line="266" w:lineRule="auto"/>
              <w:ind w:left="78" w:right="15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самодержавие,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раскол,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старообрядчество;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церковного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раскола;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Составлять исторические портреты (характеристики) патриарха Никона, протопопа Аввакума;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экономическое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мануфактура,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посад,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ясак,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ярмарка,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крепостное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мануфактуру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ремесленную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мастерскую;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Новоторгового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Таможенного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уставов;</w:t>
            </w:r>
          </w:p>
          <w:p w:rsidR="00880871" w:rsidRDefault="00F0213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</w:t>
            </w:r>
            <w:r>
              <w:rPr>
                <w:w w:val="105"/>
                <w:sz w:val="15"/>
              </w:rPr>
              <w:t>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в.»;</w:t>
            </w:r>
          </w:p>
          <w:p w:rsidR="00880871" w:rsidRDefault="00F0213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1649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закрепощения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крестьян;</w:t>
            </w:r>
          </w:p>
          <w:p w:rsidR="00880871" w:rsidRDefault="00F0213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880871" w:rsidRDefault="00F0213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охваченную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Степана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Разина;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(в форме таблицы) материал о социальных движениях в России XVII 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гетман,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(иноземного)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засечная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Хмельницкого;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234"/>
              <w:rPr>
                <w:sz w:val="15"/>
              </w:rPr>
            </w:pPr>
            <w:r>
              <w:rPr>
                <w:w w:val="105"/>
                <w:sz w:val="15"/>
              </w:rPr>
              <w:t>Давать оценку значения вхождения земель Войска Запорожского в состав России;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итоги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русско-польской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(1654—1667)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русско-шведской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(1656—1658)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</w:t>
            </w:r>
            <w:r>
              <w:rPr>
                <w:w w:val="105"/>
                <w:sz w:val="15"/>
              </w:rPr>
              <w:t>н;</w:t>
            </w:r>
          </w:p>
          <w:p w:rsidR="00880871" w:rsidRDefault="00F0213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конфликтов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империей;</w:t>
            </w:r>
          </w:p>
          <w:p w:rsidR="00880871" w:rsidRDefault="00F02135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880871" w:rsidRDefault="00F02135">
            <w:pPr>
              <w:pStyle w:val="TableParagraph"/>
              <w:spacing w:before="20"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всеобщей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6—7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>
              <w:rPr>
                <w:w w:val="105"/>
                <w:sz w:val="15"/>
              </w:rPr>
              <w:t>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открытий;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отрядов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первопроходцев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Сибири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Востоке;</w:t>
            </w:r>
          </w:p>
          <w:p w:rsidR="00880871" w:rsidRDefault="00F0213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края);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первопроходцев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(Семене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Дежневе,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Василии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Пояркове,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Ерофее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Хабарове);</w:t>
            </w:r>
          </w:p>
        </w:tc>
        <w:tc>
          <w:tcPr>
            <w:tcW w:w="1309" w:type="dxa"/>
          </w:tcPr>
          <w:p w:rsidR="00880871" w:rsidRDefault="00F02135">
            <w:pPr>
              <w:pStyle w:val="TableParagraph"/>
              <w:spacing w:before="64" w:line="266" w:lineRule="auto"/>
              <w:ind w:left="78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880871" w:rsidRDefault="00F02135">
            <w:pPr>
              <w:pStyle w:val="TableParagraph"/>
              <w:spacing w:before="4" w:line="266" w:lineRule="auto"/>
              <w:ind w:left="78" w:right="235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741" w:type="dxa"/>
          </w:tcPr>
          <w:p w:rsidR="00880871" w:rsidRPr="00F02135" w:rsidRDefault="00F02135">
            <w:pPr>
              <w:pStyle w:val="TableParagraph"/>
              <w:spacing w:before="64" w:line="266" w:lineRule="auto"/>
              <w:ind w:left="78" w:right="53"/>
              <w:rPr>
                <w:sz w:val="15"/>
                <w:lang w:val="en-US"/>
              </w:rPr>
            </w:pPr>
            <w:hyperlink r:id="rId19">
              <w:r w:rsidRPr="00F0213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0213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02135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880871" w:rsidRPr="00F02135">
        <w:trPr>
          <w:trHeight w:val="2638"/>
        </w:trPr>
        <w:tc>
          <w:tcPr>
            <w:tcW w:w="396" w:type="dxa"/>
          </w:tcPr>
          <w:p w:rsidR="00880871" w:rsidRDefault="00F0213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513" w:type="dxa"/>
          </w:tcPr>
          <w:p w:rsidR="00880871" w:rsidRDefault="00F02135">
            <w:pPr>
              <w:pStyle w:val="TableParagraph"/>
              <w:spacing w:before="64" w:line="266" w:lineRule="auto"/>
              <w:ind w:right="6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Культурное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пространство XVI-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64" w:type="dxa"/>
          </w:tcPr>
          <w:p w:rsidR="00880871" w:rsidRDefault="00F0213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Извлекать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Домостроя,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  <w:p w:rsidR="00880871" w:rsidRDefault="00F02135">
            <w:pPr>
              <w:pStyle w:val="TableParagraph"/>
              <w:spacing w:before="2" w:line="266" w:lineRule="auto"/>
              <w:ind w:left="78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новые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веяния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быту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шатровый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парсуна;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достоинства;</w:t>
            </w:r>
          </w:p>
          <w:p w:rsidR="00880871" w:rsidRDefault="00F0213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способствовало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880871" w:rsidRDefault="00F0213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  <w:p w:rsidR="00880871" w:rsidRDefault="00F02135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«Путешествие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в.»;</w:t>
            </w:r>
          </w:p>
        </w:tc>
        <w:tc>
          <w:tcPr>
            <w:tcW w:w="1309" w:type="dxa"/>
          </w:tcPr>
          <w:p w:rsidR="00880871" w:rsidRDefault="00F02135">
            <w:pPr>
              <w:pStyle w:val="TableParagraph"/>
              <w:spacing w:before="64" w:line="266" w:lineRule="auto"/>
              <w:ind w:left="78" w:right="11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3" w:line="266" w:lineRule="auto"/>
              <w:ind w:left="78" w:right="3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741" w:type="dxa"/>
          </w:tcPr>
          <w:p w:rsidR="00880871" w:rsidRPr="00F02135" w:rsidRDefault="00F02135">
            <w:pPr>
              <w:pStyle w:val="TableParagraph"/>
              <w:spacing w:before="64" w:line="266" w:lineRule="auto"/>
              <w:ind w:left="78" w:right="53"/>
              <w:rPr>
                <w:sz w:val="15"/>
                <w:lang w:val="en-US"/>
              </w:rPr>
            </w:pPr>
            <w:hyperlink r:id="rId20">
              <w:r w:rsidRPr="00F0213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0213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02135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880871" w:rsidRPr="00F02135">
        <w:trPr>
          <w:trHeight w:val="717"/>
        </w:trPr>
        <w:tc>
          <w:tcPr>
            <w:tcW w:w="396" w:type="dxa"/>
          </w:tcPr>
          <w:p w:rsidR="00880871" w:rsidRDefault="00F0213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1513" w:type="dxa"/>
          </w:tcPr>
          <w:p w:rsidR="00880871" w:rsidRDefault="00F0213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64" w:type="dxa"/>
          </w:tcPr>
          <w:p w:rsidR="00880871" w:rsidRDefault="00F0213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Обобщать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XVI-XVII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</w:tc>
        <w:tc>
          <w:tcPr>
            <w:tcW w:w="1309" w:type="dxa"/>
          </w:tcPr>
          <w:p w:rsidR="00880871" w:rsidRDefault="00F02135">
            <w:pPr>
              <w:pStyle w:val="TableParagraph"/>
              <w:spacing w:before="64" w:line="266" w:lineRule="auto"/>
              <w:ind w:left="78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41" w:type="dxa"/>
          </w:tcPr>
          <w:p w:rsidR="00880871" w:rsidRPr="00F02135" w:rsidRDefault="00F02135">
            <w:pPr>
              <w:pStyle w:val="TableParagraph"/>
              <w:spacing w:before="64" w:line="266" w:lineRule="auto"/>
              <w:ind w:left="78" w:right="53"/>
              <w:rPr>
                <w:sz w:val="15"/>
                <w:lang w:val="en-US"/>
              </w:rPr>
            </w:pPr>
            <w:hyperlink r:id="rId21">
              <w:r w:rsidRPr="00F0213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F0213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02135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880871" w:rsidRPr="00F02135" w:rsidRDefault="00880871">
      <w:pPr>
        <w:spacing w:line="266" w:lineRule="auto"/>
        <w:rPr>
          <w:sz w:val="15"/>
          <w:lang w:val="en-US"/>
        </w:rPr>
        <w:sectPr w:rsidR="00880871" w:rsidRPr="00F0213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9"/>
        <w:gridCol w:w="528"/>
        <w:gridCol w:w="1104"/>
        <w:gridCol w:w="1140"/>
        <w:gridCol w:w="10818"/>
      </w:tblGrid>
      <w:tr w:rsidR="00880871">
        <w:trPr>
          <w:trHeight w:val="333"/>
        </w:trPr>
        <w:tc>
          <w:tcPr>
            <w:tcW w:w="1909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13062" w:type="dxa"/>
            <w:gridSpan w:val="3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80871">
        <w:trPr>
          <w:trHeight w:val="717"/>
        </w:trPr>
        <w:tc>
          <w:tcPr>
            <w:tcW w:w="1909" w:type="dxa"/>
          </w:tcPr>
          <w:p w:rsidR="00880871" w:rsidRDefault="00F02135">
            <w:pPr>
              <w:pStyle w:val="TableParagraph"/>
              <w:spacing w:before="64" w:line="266" w:lineRule="auto"/>
              <w:ind w:right="47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880871" w:rsidRDefault="00F0213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880871" w:rsidRDefault="00F0213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818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880871" w:rsidRDefault="00880871">
      <w:pPr>
        <w:rPr>
          <w:sz w:val="14"/>
        </w:rPr>
        <w:sectPr w:rsidR="00880871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880871" w:rsidRDefault="00F02135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880871" w:rsidRDefault="0088087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880871">
        <w:trPr>
          <w:trHeight w:val="477"/>
        </w:trPr>
        <w:tc>
          <w:tcPr>
            <w:tcW w:w="504" w:type="dxa"/>
            <w:vMerge w:val="restart"/>
          </w:tcPr>
          <w:p w:rsidR="00880871" w:rsidRDefault="00F02135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880871" w:rsidRDefault="00F0213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880871" w:rsidRDefault="00F0213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880871" w:rsidRDefault="00F02135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880871" w:rsidRDefault="00F02135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80871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880871" w:rsidRDefault="00880871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880871" w:rsidRDefault="0088087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80871" w:rsidRDefault="00880871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880871" w:rsidRDefault="00880871">
            <w:pPr>
              <w:rPr>
                <w:sz w:val="2"/>
                <w:szCs w:val="2"/>
              </w:rPr>
            </w:pPr>
          </w:p>
        </w:tc>
      </w:tr>
      <w:tr w:rsidR="00880871">
        <w:trPr>
          <w:trHeight w:val="1485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240"/>
              <w:rPr>
                <w:sz w:val="24"/>
              </w:rPr>
            </w:pPr>
            <w:r>
              <w:rPr>
                <w:sz w:val="24"/>
              </w:rPr>
              <w:t>Понятие «Новое время».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Хронологические рамки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периодизация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4510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>Предпосылки 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 открытий.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Поиски европейцами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морских путей в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Востока. Экспедиции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Колумба. </w:t>
            </w:r>
            <w:proofErr w:type="spellStart"/>
            <w:r>
              <w:rPr>
                <w:sz w:val="24"/>
              </w:rPr>
              <w:t>Тордесильясский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договор 1494 г. Открытие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Васко</w:t>
            </w:r>
            <w:proofErr w:type="spellEnd"/>
            <w:r>
              <w:rPr>
                <w:sz w:val="24"/>
              </w:rPr>
              <w:t xml:space="preserve"> да </w:t>
            </w:r>
            <w:proofErr w:type="spellStart"/>
            <w:r>
              <w:rPr>
                <w:sz w:val="24"/>
              </w:rPr>
              <w:t>Гамой</w:t>
            </w:r>
            <w:proofErr w:type="spellEnd"/>
            <w:r>
              <w:rPr>
                <w:sz w:val="24"/>
              </w:rPr>
              <w:t xml:space="preserve"> морского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Индию.</w:t>
            </w:r>
          </w:p>
          <w:p w:rsidR="00880871" w:rsidRDefault="00F02135">
            <w:pPr>
              <w:pStyle w:val="TableParagraph"/>
              <w:spacing w:before="0" w:line="292" w:lineRule="auto"/>
              <w:ind w:right="523"/>
              <w:rPr>
                <w:sz w:val="24"/>
              </w:rPr>
            </w:pPr>
            <w:r>
              <w:rPr>
                <w:sz w:val="24"/>
              </w:rPr>
              <w:t>Кругосветное плавание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Магеллана. Плавания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Тасмана и 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880871">
        <w:trPr>
          <w:trHeight w:val="3838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Развитие техники, горного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дела, 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металлов. 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мануфактур.</w:t>
            </w:r>
          </w:p>
          <w:p w:rsidR="00880871" w:rsidRDefault="00F02135">
            <w:pPr>
              <w:pStyle w:val="TableParagraph"/>
              <w:spacing w:before="0" w:line="292" w:lineRule="auto"/>
              <w:ind w:right="964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капиталистических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:rsidR="00880871" w:rsidRDefault="00F02135">
            <w:pPr>
              <w:pStyle w:val="TableParagraph"/>
              <w:spacing w:before="0"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>Распространение наемного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деревне.</w:t>
            </w:r>
          </w:p>
          <w:p w:rsidR="00880871" w:rsidRDefault="00F02135">
            <w:pPr>
              <w:pStyle w:val="TableParagraph"/>
              <w:spacing w:before="0"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880871" w:rsidRDefault="00F02135">
            <w:pPr>
              <w:pStyle w:val="TableParagraph"/>
              <w:spacing w:before="60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880871">
        <w:trPr>
          <w:trHeight w:val="2493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500"/>
              <w:rPr>
                <w:sz w:val="24"/>
              </w:rPr>
            </w:pPr>
            <w:r>
              <w:rPr>
                <w:sz w:val="24"/>
              </w:rPr>
              <w:t>Изменения в сословной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структуре 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</w:p>
          <w:p w:rsidR="00880871" w:rsidRDefault="00F02135">
            <w:pPr>
              <w:pStyle w:val="TableParagraph"/>
              <w:spacing w:before="0" w:line="292" w:lineRule="auto"/>
              <w:ind w:right="715"/>
              <w:rPr>
                <w:sz w:val="24"/>
              </w:rPr>
            </w:pPr>
            <w:r>
              <w:rPr>
                <w:sz w:val="24"/>
              </w:rPr>
              <w:t>Повседневная 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обитателей городов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деревень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80871" w:rsidRDefault="00880871">
      <w:pPr>
        <w:rPr>
          <w:sz w:val="24"/>
        </w:rPr>
        <w:sectPr w:rsidR="00880871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880871">
        <w:trPr>
          <w:trHeight w:val="2829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45"/>
              <w:rPr>
                <w:sz w:val="24"/>
              </w:rPr>
            </w:pPr>
            <w:r>
              <w:rPr>
                <w:sz w:val="24"/>
              </w:rPr>
              <w:t>Причины Реформации.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 Реформации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Германии; М. Лютер.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Развертывание Реформации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Крестьянская война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Германии. Распространение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протестантизма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  <w:p w:rsidR="00880871" w:rsidRDefault="00F02135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Кальвинизм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880871">
        <w:trPr>
          <w:trHeight w:val="1149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828"/>
              <w:rPr>
                <w:sz w:val="24"/>
              </w:rPr>
            </w:pPr>
            <w:r>
              <w:rPr>
                <w:sz w:val="24"/>
              </w:rPr>
              <w:t>Религиозные 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Контрреформация.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Инквизиция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0871">
        <w:trPr>
          <w:trHeight w:val="1821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Абсолютизм и сословное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представительство. Борьба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колониальные владения.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Начало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империй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1821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495"/>
              <w:rPr>
                <w:sz w:val="24"/>
              </w:rPr>
            </w:pPr>
            <w:r>
              <w:rPr>
                <w:sz w:val="24"/>
              </w:rPr>
              <w:t>Испания под властью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потомков католических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королей. Внутренняя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испанских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Габсбургов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2157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Национально-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освободительное 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Нидерландах: 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 формы борьбы.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Итоги и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Нидерландской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3501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Королевская власть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централизация 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страной. Католики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гугеноты. 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 Генрих IV.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эдикт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1598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880871" w:rsidRDefault="00F02135">
            <w:pPr>
              <w:pStyle w:val="TableParagraph"/>
              <w:spacing w:before="0" w:line="292" w:lineRule="auto"/>
              <w:ind w:right="313"/>
              <w:rPr>
                <w:sz w:val="24"/>
              </w:rPr>
            </w:pPr>
            <w:r>
              <w:rPr>
                <w:sz w:val="24"/>
              </w:rPr>
              <w:t>Людовик XIII и кардинал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Ришелье.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Фронда.</w:t>
            </w:r>
          </w:p>
          <w:p w:rsidR="00880871" w:rsidRDefault="00F02135">
            <w:pPr>
              <w:pStyle w:val="TableParagraph"/>
              <w:spacing w:before="0"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Французский абсолютизм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Людовике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XIV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</w:tbl>
    <w:p w:rsidR="00880871" w:rsidRDefault="00880871">
      <w:pPr>
        <w:spacing w:line="292" w:lineRule="auto"/>
        <w:rPr>
          <w:sz w:val="24"/>
        </w:rPr>
        <w:sectPr w:rsidR="0088087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880871">
        <w:trPr>
          <w:trHeight w:val="3165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51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деревнях.</w:t>
            </w:r>
          </w:p>
          <w:p w:rsidR="00880871" w:rsidRDefault="00F02135">
            <w:pPr>
              <w:pStyle w:val="TableParagraph"/>
              <w:spacing w:before="0" w:line="292" w:lineRule="auto"/>
              <w:ind w:right="347"/>
              <w:rPr>
                <w:sz w:val="24"/>
              </w:rPr>
            </w:pPr>
            <w:r>
              <w:rPr>
                <w:sz w:val="24"/>
              </w:rPr>
              <w:t>Укрепление королевской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Тюдорах.</w:t>
            </w:r>
          </w:p>
          <w:p w:rsidR="00880871" w:rsidRDefault="00F02135">
            <w:pPr>
              <w:pStyle w:val="TableParagraph"/>
              <w:spacing w:before="0"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Генрих VIII и королевская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реформация. «Золотой век»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Елизаветы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80871">
        <w:trPr>
          <w:trHeight w:val="3165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Причины, участники, этапы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революции. Размежевание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революционном лагере. 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Кромвель.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  <w:p w:rsidR="00880871" w:rsidRDefault="00F02135">
            <w:pPr>
              <w:pStyle w:val="TableParagraph"/>
              <w:spacing w:before="0"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Реставрация Стюартов.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</w:p>
          <w:p w:rsidR="00880871" w:rsidRDefault="00F02135">
            <w:pPr>
              <w:pStyle w:val="TableParagraph"/>
              <w:spacing w:before="0" w:line="292" w:lineRule="auto"/>
              <w:ind w:right="324"/>
              <w:rPr>
                <w:sz w:val="24"/>
              </w:rPr>
            </w:pPr>
            <w:r>
              <w:rPr>
                <w:sz w:val="24"/>
              </w:rPr>
              <w:t>Становление английской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парламентской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монархии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2157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В мире империй и вне его.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Германские 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Итальянские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880871" w:rsidRDefault="00F02135">
            <w:pPr>
              <w:pStyle w:val="TableParagraph"/>
              <w:spacing w:before="0"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Положение славянских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 Образование Речи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2493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Столкновение интересов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колониальных владений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господстве на торговых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путях. Противостояние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османской экспансии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0871">
        <w:trPr>
          <w:trHeight w:val="2493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Политические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религиозные противоречия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XVII в. Образование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державы австрийских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Габсбургов.</w:t>
            </w:r>
          </w:p>
          <w:p w:rsidR="00880871" w:rsidRDefault="00F02135">
            <w:pPr>
              <w:pStyle w:val="TableParagraph"/>
              <w:spacing w:before="0" w:line="292" w:lineRule="auto"/>
              <w:ind w:right="543"/>
              <w:rPr>
                <w:sz w:val="24"/>
              </w:rPr>
            </w:pPr>
            <w:r>
              <w:rPr>
                <w:sz w:val="24"/>
              </w:rPr>
              <w:t>Тридцатилетняя война.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Вестфальский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1821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>Высокое Возрождение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Италии: художники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 Северное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:rsidR="00880871" w:rsidRDefault="00880871">
      <w:pPr>
        <w:spacing w:line="292" w:lineRule="auto"/>
        <w:rPr>
          <w:sz w:val="24"/>
        </w:rPr>
        <w:sectPr w:rsidR="0088087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880871">
        <w:trPr>
          <w:trHeight w:val="2493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Мир человека в литературе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:rsidR="00880871" w:rsidRDefault="00F02135">
            <w:pPr>
              <w:pStyle w:val="TableParagraph"/>
              <w:spacing w:before="0"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М. Сервантес. У. Шекспир.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(барокко,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классицизм). Французский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классицизма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80871">
        <w:trPr>
          <w:trHeight w:val="2829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Развитие науки: переворот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естествознании,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880871" w:rsidRDefault="00F02135">
            <w:pPr>
              <w:pStyle w:val="TableParagraph"/>
              <w:spacing w:before="0"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Выдающиеся ученые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 (Н. Коперник, 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Ньютон). Утверждение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рационализма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2829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Османская империя: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вершине могущества.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Сулейман I Великолепный: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завоеватель, законодатель.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империей. Османская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армия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880871">
        <w:trPr>
          <w:trHeight w:val="5518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Индия при 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Моголах.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проникновения европейцев.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Ост-Индские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компании.</w:t>
            </w:r>
          </w:p>
          <w:p w:rsidR="00880871" w:rsidRDefault="00F02135">
            <w:pPr>
              <w:pStyle w:val="TableParagraph"/>
              <w:spacing w:before="0"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Китай в эпоху Мин.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 Утверждение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маньчжурской династии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Цин. Япония: 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знатных кланов за власть,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установление </w:t>
            </w:r>
            <w:proofErr w:type="spellStart"/>
            <w:r>
              <w:rPr>
                <w:sz w:val="24"/>
              </w:rPr>
              <w:t>сегуната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Токугава</w:t>
            </w:r>
            <w:proofErr w:type="spellEnd"/>
            <w:r>
              <w:rPr>
                <w:sz w:val="24"/>
              </w:rPr>
              <w:t>, 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 «Закрытие»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иноземцев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80871">
        <w:trPr>
          <w:trHeight w:val="813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67"/>
              <w:rPr>
                <w:sz w:val="24"/>
              </w:rPr>
            </w:pPr>
            <w:r>
              <w:rPr>
                <w:sz w:val="24"/>
              </w:rPr>
              <w:t>Культура и искусство стран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вв</w:t>
            </w:r>
            <w:proofErr w:type="spellEnd"/>
            <w:proofErr w:type="gramEnd"/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80871" w:rsidRDefault="00880871">
      <w:pPr>
        <w:rPr>
          <w:sz w:val="24"/>
        </w:rPr>
        <w:sectPr w:rsidR="0088087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880871">
        <w:trPr>
          <w:trHeight w:val="1485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Историческое и культурное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наследие раннего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880871">
        <w:trPr>
          <w:trHeight w:val="813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376"/>
              <w:rPr>
                <w:sz w:val="24"/>
              </w:rPr>
            </w:pPr>
            <w:r>
              <w:rPr>
                <w:sz w:val="24"/>
              </w:rPr>
              <w:t>Обобщение по 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0871">
        <w:trPr>
          <w:trHeight w:val="2493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309"/>
              <w:rPr>
                <w:sz w:val="24"/>
              </w:rPr>
            </w:pPr>
            <w:r>
              <w:rPr>
                <w:sz w:val="24"/>
              </w:rPr>
              <w:t>Княжение Василия III.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Присоединение к Москве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Псковской, Смоленской,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Рязанской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</w:p>
          <w:p w:rsidR="00880871" w:rsidRDefault="00F02135">
            <w:pPr>
              <w:pStyle w:val="TableParagraph"/>
              <w:spacing w:before="0" w:line="292" w:lineRule="auto"/>
              <w:ind w:right="394"/>
              <w:rPr>
                <w:sz w:val="24"/>
              </w:rPr>
            </w:pPr>
            <w:r>
              <w:rPr>
                <w:sz w:val="24"/>
              </w:rPr>
              <w:t>Отмирание удельной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 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великокняжеской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2493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275"/>
              <w:rPr>
                <w:sz w:val="24"/>
              </w:rPr>
            </w:pPr>
            <w:r>
              <w:rPr>
                <w:sz w:val="24"/>
              </w:rPr>
              <w:t>Война Московского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княжества с Великим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княжеством Литовским,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с Крымским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Казанским ханствами,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посольства в европейские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3838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Боярская дума, ее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 государством.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власти. Приказная система: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формирование 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учреждений.</w:t>
            </w:r>
          </w:p>
          <w:p w:rsidR="00880871" w:rsidRDefault="00F02135">
            <w:pPr>
              <w:pStyle w:val="TableParagraph"/>
              <w:spacing w:before="0"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Местничество. Местное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управление: наместники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волостели,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кормлений. Государство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880871" w:rsidRDefault="00F02135">
            <w:pPr>
              <w:pStyle w:val="TableParagraph"/>
              <w:spacing w:before="60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880871">
        <w:trPr>
          <w:trHeight w:val="3165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53"/>
              <w:rPr>
                <w:sz w:val="24"/>
              </w:rPr>
            </w:pPr>
            <w:r>
              <w:rPr>
                <w:sz w:val="24"/>
              </w:rPr>
              <w:t>Регентство 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Глинской. Сопротивление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удельных князей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великокняжеской власти.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Унификация денежной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 Период боярского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правления. Борьба за власть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между боярскими кланами.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80871" w:rsidRDefault="00880871">
      <w:pPr>
        <w:rPr>
          <w:sz w:val="24"/>
        </w:rPr>
        <w:sectPr w:rsidR="0088087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880871">
        <w:trPr>
          <w:trHeight w:val="5182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758"/>
              <w:rPr>
                <w:sz w:val="24"/>
              </w:rPr>
            </w:pPr>
            <w:r>
              <w:rPr>
                <w:sz w:val="24"/>
              </w:rPr>
              <w:t>Принятие Иваном IV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царского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титула.</w:t>
            </w:r>
          </w:p>
          <w:p w:rsidR="00880871" w:rsidRDefault="00F02135">
            <w:pPr>
              <w:pStyle w:val="TableParagraph"/>
              <w:spacing w:before="0" w:line="292" w:lineRule="auto"/>
              <w:ind w:right="740"/>
              <w:rPr>
                <w:sz w:val="24"/>
              </w:rPr>
            </w:pPr>
            <w:r>
              <w:rPr>
                <w:sz w:val="24"/>
              </w:rPr>
              <w:t>«Избранная рада»: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880871" w:rsidRDefault="00F02135">
            <w:pPr>
              <w:pStyle w:val="TableParagraph"/>
              <w:spacing w:before="0" w:line="292" w:lineRule="auto"/>
              <w:ind w:right="821"/>
              <w:rPr>
                <w:sz w:val="24"/>
              </w:rPr>
            </w:pPr>
            <w:r>
              <w:rPr>
                <w:sz w:val="24"/>
              </w:rPr>
              <w:t>Появление Земских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соборов. Отмена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кормлений. 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налогообложения.</w:t>
            </w:r>
          </w:p>
          <w:p w:rsidR="00880871" w:rsidRDefault="00F02135">
            <w:pPr>
              <w:pStyle w:val="TableParagraph"/>
              <w:spacing w:before="0"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Судебник 1550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Стоглавый собор. Земская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реформа –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 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самоуправления. 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стрелецких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80871" w:rsidRDefault="00F02135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«Уложение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880871">
        <w:trPr>
          <w:trHeight w:val="3501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Присоединение Казанского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Астраханского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ханств.</w:t>
            </w:r>
          </w:p>
          <w:p w:rsidR="00880871" w:rsidRDefault="00F02135">
            <w:pPr>
              <w:pStyle w:val="TableParagraph"/>
              <w:spacing w:before="0"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Значение включения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и 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Поволжья в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государства.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 с Крымским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ханством. Битва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Молодях. 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880871">
        <w:trPr>
          <w:trHeight w:val="2157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Ливонская война: причины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характер. Ликвидация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Ливонского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ордена.</w:t>
            </w:r>
          </w:p>
          <w:p w:rsidR="00880871" w:rsidRDefault="00F02135">
            <w:pPr>
              <w:pStyle w:val="TableParagraph"/>
              <w:spacing w:before="0" w:line="292" w:lineRule="auto"/>
              <w:ind w:right="568"/>
              <w:rPr>
                <w:sz w:val="24"/>
              </w:rPr>
            </w:pPr>
            <w:r>
              <w:rPr>
                <w:sz w:val="24"/>
              </w:rPr>
              <w:t>Причины и результаты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поражения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Ливонской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0871">
        <w:trPr>
          <w:trHeight w:val="1821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Ермака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Тимофеевича на Сибирское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ханство.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присоединения к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80871" w:rsidRDefault="00880871">
      <w:pPr>
        <w:rPr>
          <w:sz w:val="24"/>
        </w:rPr>
        <w:sectPr w:rsidR="0088087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880871">
        <w:trPr>
          <w:trHeight w:val="3838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523"/>
              <w:rPr>
                <w:sz w:val="24"/>
              </w:rPr>
            </w:pPr>
            <w:r>
              <w:rPr>
                <w:sz w:val="24"/>
              </w:rPr>
              <w:t>Социальная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общества.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Дворянство. Служилые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люди. Торгов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ремесленное население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городов. Духовенство.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 закрепощения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80871" w:rsidRDefault="00F02135">
            <w:pPr>
              <w:pStyle w:val="TableParagraph"/>
              <w:spacing w:before="0"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 xml:space="preserve">«заповедных </w:t>
            </w:r>
            <w:proofErr w:type="gramStart"/>
            <w:r>
              <w:rPr>
                <w:sz w:val="24"/>
              </w:rPr>
              <w:t>летах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вольного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казачества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3501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Многонациональный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 населения 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880871" w:rsidRDefault="00F02135">
            <w:pPr>
              <w:pStyle w:val="TableParagraph"/>
              <w:spacing w:before="0" w:line="292" w:lineRule="auto"/>
              <w:ind w:right="36"/>
              <w:rPr>
                <w:sz w:val="24"/>
              </w:rPr>
            </w:pPr>
            <w:r>
              <w:rPr>
                <w:sz w:val="24"/>
              </w:rPr>
              <w:t>Сосуществование религий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государстве.</w:t>
            </w:r>
          </w:p>
          <w:p w:rsidR="00880871" w:rsidRDefault="00F02135">
            <w:pPr>
              <w:pStyle w:val="TableParagraph"/>
              <w:spacing w:before="0"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Народы Поволжья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присоединения к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 Православная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церковь. Мусульманское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духовенство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880871">
        <w:trPr>
          <w:trHeight w:val="3501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Многонациональный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 населения 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880871" w:rsidRDefault="00F02135">
            <w:pPr>
              <w:pStyle w:val="TableParagraph"/>
              <w:spacing w:before="0" w:line="292" w:lineRule="auto"/>
              <w:ind w:right="36"/>
              <w:rPr>
                <w:sz w:val="24"/>
              </w:rPr>
            </w:pPr>
            <w:r>
              <w:rPr>
                <w:sz w:val="24"/>
              </w:rPr>
              <w:t>Сосуществование религий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государстве.</w:t>
            </w:r>
          </w:p>
          <w:p w:rsidR="00880871" w:rsidRDefault="00F02135">
            <w:pPr>
              <w:pStyle w:val="TableParagraph"/>
              <w:spacing w:before="0"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Народы Поволжья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присоединения к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 Православная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церковь. Мусульманское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духовенство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1485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288"/>
              <w:rPr>
                <w:sz w:val="24"/>
              </w:rPr>
            </w:pPr>
            <w:r>
              <w:rPr>
                <w:sz w:val="24"/>
              </w:rPr>
              <w:t>Результаты и цена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Грозного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80871" w:rsidRDefault="00880871">
      <w:pPr>
        <w:rPr>
          <w:sz w:val="24"/>
        </w:rPr>
        <w:sectPr w:rsidR="0088087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880871">
        <w:trPr>
          <w:trHeight w:val="5518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36.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561"/>
              <w:rPr>
                <w:sz w:val="24"/>
              </w:rPr>
            </w:pPr>
            <w:r>
              <w:rPr>
                <w:sz w:val="24"/>
              </w:rPr>
              <w:t>Царь Федор Иванович.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Борьба за власть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боярском окружении.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Правление Бориса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Годунова. Учреждение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патриаршества.</w:t>
            </w:r>
          </w:p>
          <w:p w:rsidR="00880871" w:rsidRDefault="00F02135">
            <w:pPr>
              <w:pStyle w:val="TableParagraph"/>
              <w:spacing w:before="0"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Противостояние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Крымским ханством.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российских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крепостей и засечных черт.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закрепощения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крестьянства: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  <w:p w:rsidR="00880871" w:rsidRDefault="00F02135">
            <w:pPr>
              <w:pStyle w:val="TableParagraph"/>
              <w:spacing w:before="0" w:line="292" w:lineRule="auto"/>
              <w:ind w:right="525"/>
              <w:rPr>
                <w:sz w:val="24"/>
              </w:rPr>
            </w:pPr>
            <w:r>
              <w:rPr>
                <w:sz w:val="24"/>
              </w:rPr>
              <w:t xml:space="preserve">«урочных </w:t>
            </w:r>
            <w:proofErr w:type="gramStart"/>
            <w:r>
              <w:rPr>
                <w:sz w:val="24"/>
              </w:rPr>
              <w:t>летах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Пресечение царской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Рюриковичей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0871">
        <w:trPr>
          <w:trHeight w:val="2829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49"/>
              <w:rPr>
                <w:sz w:val="24"/>
              </w:rPr>
            </w:pPr>
            <w:r>
              <w:rPr>
                <w:sz w:val="24"/>
              </w:rPr>
              <w:t>Династический кризис.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Земский собор 1598 г.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избрание на царство Бориса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Годунова. Политика Бориса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Годунова в 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боярства. Голод 1601-1603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 и обострение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880871">
        <w:trPr>
          <w:trHeight w:val="2493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Дискуссия о причинах,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этапах Смутного времени.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Самозванцы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самозванство. 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Лжедмитрия I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0871">
        <w:trPr>
          <w:trHeight w:val="1821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Царь Василий Шуйский.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Восстание Ивана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Болотникова</w:t>
            </w:r>
            <w:proofErr w:type="spellEnd"/>
            <w:r>
              <w:rPr>
                <w:sz w:val="24"/>
              </w:rPr>
              <w:t>. Перерастание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внутреннего кризиса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войну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80871" w:rsidRDefault="00880871">
      <w:pPr>
        <w:rPr>
          <w:sz w:val="24"/>
        </w:rPr>
        <w:sectPr w:rsidR="0088087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880871">
        <w:trPr>
          <w:trHeight w:val="4174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Лжедмитрий II. Вторжение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территорию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польско-литовских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отрядов. Тушинский лагерь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самозванца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Москвой.</w:t>
            </w:r>
          </w:p>
          <w:p w:rsidR="00880871" w:rsidRDefault="00F02135">
            <w:pPr>
              <w:pStyle w:val="TableParagraph"/>
              <w:spacing w:before="0" w:line="292" w:lineRule="auto"/>
              <w:ind w:right="144"/>
              <w:rPr>
                <w:sz w:val="24"/>
              </w:rPr>
            </w:pPr>
            <w:r>
              <w:rPr>
                <w:sz w:val="24"/>
              </w:rPr>
              <w:t>Оборона Троице-Сергиева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монастыря. Выборгский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 между Россией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Швецией. Открытое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вступление в войну против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z w:val="24"/>
              </w:rPr>
              <w:t xml:space="preserve">ссии Речи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Смол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880871">
        <w:trPr>
          <w:trHeight w:val="2829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Свержение Василия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Шуйского и переход власти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«семибоярщине».</w:t>
            </w:r>
          </w:p>
          <w:p w:rsidR="00880871" w:rsidRDefault="00F02135">
            <w:pPr>
              <w:pStyle w:val="TableParagraph"/>
              <w:spacing w:before="0" w:line="292" w:lineRule="auto"/>
              <w:ind w:right="237"/>
              <w:rPr>
                <w:sz w:val="24"/>
              </w:rPr>
            </w:pPr>
            <w:r>
              <w:rPr>
                <w:sz w:val="24"/>
              </w:rPr>
              <w:t>Договор об избрании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престол польского принца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Владислава и вступление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польско-литовского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гарнизона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Москву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0871">
        <w:trPr>
          <w:trHeight w:val="3501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67"/>
              <w:rPr>
                <w:sz w:val="24"/>
              </w:rPr>
            </w:pPr>
            <w:r>
              <w:rPr>
                <w:sz w:val="24"/>
              </w:rPr>
              <w:t>Подъем национально-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освободительного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 Патриарх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Гермоген</w:t>
            </w:r>
            <w:proofErr w:type="spellEnd"/>
            <w:r>
              <w:rPr>
                <w:sz w:val="24"/>
              </w:rPr>
              <w:t>. Московское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восстание 1611 г.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сожжение 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оккупантами. Первое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второе земские ополчения.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Захват Новгорода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шведскими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войсками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1149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348"/>
              <w:rPr>
                <w:sz w:val="24"/>
              </w:rPr>
            </w:pPr>
            <w:r>
              <w:rPr>
                <w:sz w:val="24"/>
              </w:rPr>
              <w:t>«Совет всея земли».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Освобождение Москвы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1612 г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2829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Земский собор 1613 г.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в укреплении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государственности.</w:t>
            </w:r>
          </w:p>
          <w:p w:rsidR="00880871" w:rsidRDefault="00F02135">
            <w:pPr>
              <w:pStyle w:val="TableParagraph"/>
              <w:spacing w:before="0"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Избрание на царство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Михаила Федоровича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Романова. Борьба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казачьими выступлениями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80871" w:rsidRDefault="00880871">
      <w:pPr>
        <w:rPr>
          <w:sz w:val="24"/>
        </w:rPr>
        <w:sectPr w:rsidR="0088087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880871">
        <w:trPr>
          <w:trHeight w:val="3501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45.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202"/>
              <w:rPr>
                <w:sz w:val="24"/>
              </w:rPr>
            </w:pPr>
            <w:proofErr w:type="spellStart"/>
            <w:r>
              <w:rPr>
                <w:sz w:val="24"/>
              </w:rPr>
              <w:t>Столбовский</w:t>
            </w:r>
            <w:proofErr w:type="spellEnd"/>
            <w:r>
              <w:rPr>
                <w:sz w:val="24"/>
              </w:rPr>
              <w:t xml:space="preserve"> мир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Швецией: утрата выхода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Балтийскому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морю.</w:t>
            </w:r>
          </w:p>
          <w:p w:rsidR="00880871" w:rsidRDefault="00F02135">
            <w:pPr>
              <w:pStyle w:val="TableParagraph"/>
              <w:spacing w:before="0" w:line="292" w:lineRule="auto"/>
              <w:ind w:right="637"/>
              <w:rPr>
                <w:sz w:val="24"/>
              </w:rPr>
            </w:pPr>
            <w:r>
              <w:rPr>
                <w:sz w:val="24"/>
              </w:rPr>
              <w:t>Продолжение войны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  <w:r>
              <w:rPr>
                <w:sz w:val="24"/>
              </w:rPr>
              <w:t>.</w:t>
            </w:r>
          </w:p>
          <w:p w:rsidR="00880871" w:rsidRDefault="00F02135">
            <w:pPr>
              <w:pStyle w:val="TableParagraph"/>
              <w:spacing w:before="0"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 xml:space="preserve">Заключение </w:t>
            </w:r>
            <w:proofErr w:type="spellStart"/>
            <w:r>
              <w:rPr>
                <w:sz w:val="24"/>
              </w:rPr>
              <w:t>Деулинского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перемирия с Речью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  <w:r>
              <w:rPr>
                <w:sz w:val="24"/>
              </w:rPr>
              <w:t>. Итоги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 Смутного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2493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515"/>
              <w:rPr>
                <w:sz w:val="24"/>
              </w:rPr>
            </w:pPr>
            <w:r>
              <w:rPr>
                <w:sz w:val="24"/>
              </w:rPr>
              <w:t>Царствование Михаила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Федоровича.</w:t>
            </w:r>
          </w:p>
          <w:p w:rsidR="00880871" w:rsidRDefault="00F02135">
            <w:pPr>
              <w:pStyle w:val="TableParagraph"/>
              <w:spacing w:before="0" w:line="292" w:lineRule="auto"/>
              <w:ind w:right="522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закрепощения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крестьян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880871">
        <w:trPr>
          <w:trHeight w:val="1149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284"/>
              <w:rPr>
                <w:sz w:val="24"/>
              </w:rPr>
            </w:pPr>
            <w:r>
              <w:rPr>
                <w:sz w:val="24"/>
              </w:rPr>
              <w:t>Земские соборы.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патриарха Филарета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4174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Царствование Алексея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Михайловича. 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самодержавия. Ослабление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 Боярской думы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 государством.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приказного строя.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Усиление воеводской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 в уездах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постепенная ликвидация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земского самоуправления.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Затухание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соборов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880871">
        <w:trPr>
          <w:trHeight w:val="2157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Патриарх Никон,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 с царской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властью. Раскол в Церкви.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Протопоп Аввакум,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религиозной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старообрядчества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0871">
        <w:trPr>
          <w:trHeight w:val="1485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Царь Федор Алексеевич.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местничества.</w:t>
            </w:r>
          </w:p>
          <w:p w:rsidR="00880871" w:rsidRDefault="00F02135">
            <w:pPr>
              <w:pStyle w:val="TableParagraph"/>
              <w:spacing w:before="0" w:line="292" w:lineRule="auto"/>
              <w:ind w:right="710"/>
              <w:rPr>
                <w:sz w:val="24"/>
              </w:rPr>
            </w:pPr>
            <w:r>
              <w:rPr>
                <w:sz w:val="24"/>
              </w:rPr>
              <w:t>Налоговая (податная)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80871" w:rsidRDefault="00880871">
      <w:pPr>
        <w:rPr>
          <w:sz w:val="24"/>
        </w:rPr>
        <w:sectPr w:rsidR="0088087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880871">
        <w:trPr>
          <w:trHeight w:val="4174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51.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Экономическое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XVII в. 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мануфактуры Ярмарки.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торговых связей и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 регионов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Торговый и Новоторговый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уставы. Торговля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европейскими странами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Востоком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2493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66"/>
              <w:rPr>
                <w:sz w:val="24"/>
              </w:rPr>
            </w:pPr>
            <w:proofErr w:type="gramStart"/>
            <w:r>
              <w:rPr>
                <w:sz w:val="24"/>
              </w:rPr>
              <w:t>Государев двор, служилый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город, духовенство,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торговые люди, посадское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население, стрельцы,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служилые иноземцы,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казаки, крестьяне, холопы.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1149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451"/>
              <w:jc w:val="both"/>
              <w:rPr>
                <w:sz w:val="24"/>
              </w:rPr>
            </w:pPr>
            <w:r>
              <w:rPr>
                <w:sz w:val="24"/>
              </w:rPr>
              <w:t>Соляной бунт в Москве.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Псковско-Новгородское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0871">
        <w:trPr>
          <w:trHeight w:val="1821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Соборное уложение 1649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Завершение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крепостного права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1149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Денежная реформа 1654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Медный бунт. Побеги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Сибирь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477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Разина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2157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Возобновление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дипломатических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контактов со странами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 и Азии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Смуты. Смоленская война.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Поляновский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80871" w:rsidRDefault="00880871">
      <w:pPr>
        <w:rPr>
          <w:sz w:val="24"/>
        </w:rPr>
        <w:sectPr w:rsidR="0088087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880871">
        <w:trPr>
          <w:trHeight w:val="3165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58.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978"/>
              <w:rPr>
                <w:sz w:val="24"/>
              </w:rPr>
            </w:pPr>
            <w:r>
              <w:rPr>
                <w:sz w:val="24"/>
              </w:rPr>
              <w:t>Восстание Богдана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Хмельницкого.</w:t>
            </w:r>
          </w:p>
          <w:p w:rsidR="00880871" w:rsidRDefault="00F02135">
            <w:pPr>
              <w:pStyle w:val="TableParagraph"/>
              <w:spacing w:before="0" w:line="292" w:lineRule="auto"/>
              <w:ind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Переяславская</w:t>
            </w:r>
            <w:proofErr w:type="spellEnd"/>
            <w:r>
              <w:rPr>
                <w:sz w:val="24"/>
              </w:rPr>
              <w:t xml:space="preserve"> рада.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Вхождение земель Войска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Запорожского в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Война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Россией и Речью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  <w:r>
              <w:rPr>
                <w:sz w:val="24"/>
              </w:rPr>
              <w:t xml:space="preserve"> 1654—1667 гг.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Андрусовское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перемирие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0871">
        <w:trPr>
          <w:trHeight w:val="1821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472"/>
              <w:rPr>
                <w:sz w:val="24"/>
              </w:rPr>
            </w:pPr>
            <w:r>
              <w:rPr>
                <w:sz w:val="24"/>
              </w:rPr>
              <w:t>Русско-шведская война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1656 –1658 гг.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результаты.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 со странами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2829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Укрепление южных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рубежей. Белгородская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засечная черта. Конфликты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империей.</w:t>
            </w:r>
          </w:p>
          <w:p w:rsidR="00880871" w:rsidRDefault="00F02135">
            <w:pPr>
              <w:pStyle w:val="TableParagraph"/>
              <w:spacing w:before="0" w:line="292" w:lineRule="auto"/>
              <w:ind w:right="299"/>
              <w:rPr>
                <w:sz w:val="24"/>
              </w:rPr>
            </w:pPr>
            <w:r>
              <w:rPr>
                <w:sz w:val="24"/>
              </w:rPr>
              <w:t>«Азовское осадное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сидение». «Чигиринская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война» и Бахчисарайский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880871" w:rsidRDefault="00F0213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880871">
        <w:trPr>
          <w:trHeight w:val="6190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Народы России в XVII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Эпоха 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 открытий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русские 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Семена Дежнева. Выход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Тихому океану. Походы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Ерофея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Хабарова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Василия Пояркова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бассейна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 Амур.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Поволжья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Сибири.</w:t>
            </w:r>
          </w:p>
          <w:p w:rsidR="00880871" w:rsidRDefault="00F02135">
            <w:pPr>
              <w:pStyle w:val="TableParagraph"/>
              <w:spacing w:before="0"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Ясачное налогообложение.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</w:t>
            </w:r>
            <w:r>
              <w:rPr>
                <w:sz w:val="24"/>
              </w:rPr>
              <w:t>еление русских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880871" w:rsidRDefault="00F02135">
            <w:pPr>
              <w:pStyle w:val="TableParagraph"/>
              <w:spacing w:before="0" w:line="292" w:lineRule="auto"/>
              <w:ind w:right="38"/>
              <w:rPr>
                <w:sz w:val="24"/>
              </w:rPr>
            </w:pPr>
            <w:r>
              <w:rPr>
                <w:sz w:val="24"/>
              </w:rPr>
              <w:t>Межэтнические отношения.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элиты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80871" w:rsidRDefault="00880871">
      <w:pPr>
        <w:spacing w:line="292" w:lineRule="auto"/>
        <w:rPr>
          <w:sz w:val="24"/>
        </w:rPr>
        <w:sectPr w:rsidR="0088087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880871">
        <w:trPr>
          <w:trHeight w:val="3165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62.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45"/>
              <w:rPr>
                <w:sz w:val="24"/>
              </w:rPr>
            </w:pPr>
            <w:r>
              <w:rPr>
                <w:sz w:val="24"/>
              </w:rPr>
              <w:t>Изменения в картине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в XVI—XVII вв.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 жизнь. Семья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  <w:p w:rsidR="00880871" w:rsidRDefault="00F02135">
            <w:pPr>
              <w:pStyle w:val="TableParagraph"/>
              <w:spacing w:before="0" w:line="292" w:lineRule="auto"/>
              <w:ind w:right="178"/>
              <w:rPr>
                <w:sz w:val="24"/>
              </w:rPr>
            </w:pPr>
            <w:r>
              <w:rPr>
                <w:sz w:val="24"/>
              </w:rPr>
              <w:t>Жилище и предметы быта.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Проникновение 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европейской культуры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 высших слоев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4846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30"/>
              <w:rPr>
                <w:sz w:val="24"/>
              </w:rPr>
            </w:pPr>
            <w:r>
              <w:rPr>
                <w:sz w:val="24"/>
              </w:rPr>
              <w:t>Архитектура. Дворцов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храмовый ансамбль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Соборной площади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Москве. Шатровый стиль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архитектуре. Собор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Рву.</w:t>
            </w:r>
          </w:p>
          <w:p w:rsidR="00880871" w:rsidRDefault="00F02135">
            <w:pPr>
              <w:pStyle w:val="TableParagraph"/>
              <w:spacing w:before="0"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Монастырские ансамбли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(Кирилло-Белозерский,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Соловецкий, Нов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Иерусалимский). Крепости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(Китай-город, Смоленский,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Астраханский, Ростовский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кремли).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Конь.</w:t>
            </w:r>
          </w:p>
          <w:p w:rsidR="00880871" w:rsidRDefault="00F02135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Деревянное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зодчество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80871">
        <w:trPr>
          <w:trHeight w:val="1485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600"/>
              <w:rPr>
                <w:sz w:val="24"/>
              </w:rPr>
            </w:pPr>
            <w:r>
              <w:rPr>
                <w:sz w:val="24"/>
              </w:rPr>
              <w:t>Симон Ушаков.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Ярославская 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иконописи. </w:t>
            </w:r>
            <w:proofErr w:type="spellStart"/>
            <w:r>
              <w:rPr>
                <w:sz w:val="24"/>
              </w:rPr>
              <w:t>Парсунная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2493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285"/>
              <w:rPr>
                <w:sz w:val="24"/>
              </w:rPr>
            </w:pPr>
            <w:r>
              <w:rPr>
                <w:sz w:val="24"/>
              </w:rPr>
              <w:t>Летописание и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книгопечатания. 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Домострой.</w:t>
            </w:r>
          </w:p>
          <w:p w:rsidR="00880871" w:rsidRDefault="00F02135">
            <w:pPr>
              <w:pStyle w:val="TableParagraph"/>
              <w:spacing w:before="0" w:line="292" w:lineRule="auto"/>
              <w:ind w:right="144"/>
              <w:rPr>
                <w:sz w:val="24"/>
              </w:rPr>
            </w:pPr>
            <w:r>
              <w:rPr>
                <w:sz w:val="24"/>
              </w:rPr>
              <w:t>Переписка Ивана Грозного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князем Андреем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Курбским. Публицистика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Смутного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880871">
        <w:trPr>
          <w:trHeight w:val="2493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130"/>
              <w:rPr>
                <w:sz w:val="24"/>
              </w:rPr>
            </w:pPr>
            <w:r>
              <w:rPr>
                <w:sz w:val="24"/>
              </w:rPr>
              <w:t>Усиление светского 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  <w:p w:rsidR="00880871" w:rsidRDefault="00F02135">
            <w:pPr>
              <w:pStyle w:val="TableParagraph"/>
              <w:spacing w:before="0" w:line="292" w:lineRule="auto"/>
              <w:ind w:right="385"/>
              <w:rPr>
                <w:sz w:val="24"/>
              </w:rPr>
            </w:pPr>
            <w:proofErr w:type="spellStart"/>
            <w:r>
              <w:rPr>
                <w:sz w:val="24"/>
              </w:rPr>
              <w:t>Симеон</w:t>
            </w:r>
            <w:proofErr w:type="spellEnd"/>
            <w:r>
              <w:rPr>
                <w:sz w:val="24"/>
              </w:rPr>
              <w:t xml:space="preserve"> Полоцкий.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 знаний. Школы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Аптекарском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Посольском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приказах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0871">
        <w:trPr>
          <w:trHeight w:val="477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80871" w:rsidRDefault="00880871">
      <w:pPr>
        <w:rPr>
          <w:sz w:val="24"/>
        </w:rPr>
        <w:sectPr w:rsidR="0088087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880871">
        <w:trPr>
          <w:trHeight w:val="1149"/>
        </w:trPr>
        <w:tc>
          <w:tcPr>
            <w:tcW w:w="504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68.</w:t>
            </w:r>
          </w:p>
        </w:tc>
        <w:tc>
          <w:tcPr>
            <w:tcW w:w="3037" w:type="dxa"/>
          </w:tcPr>
          <w:p w:rsidR="00880871" w:rsidRDefault="00F02135">
            <w:pPr>
              <w:pStyle w:val="TableParagraph"/>
              <w:spacing w:line="292" w:lineRule="auto"/>
              <w:ind w:right="485"/>
              <w:rPr>
                <w:sz w:val="24"/>
              </w:rPr>
            </w:pPr>
            <w:r>
              <w:rPr>
                <w:sz w:val="24"/>
              </w:rPr>
              <w:t>Обобщение по 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России в 16-17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веках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80871" w:rsidRDefault="00F0213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0871">
        <w:trPr>
          <w:trHeight w:val="813"/>
        </w:trPr>
        <w:tc>
          <w:tcPr>
            <w:tcW w:w="3541" w:type="dxa"/>
            <w:gridSpan w:val="2"/>
          </w:tcPr>
          <w:p w:rsidR="00880871" w:rsidRDefault="00F02135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880871" w:rsidRDefault="00F021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:rsidR="00880871" w:rsidRDefault="00F021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88" w:type="dxa"/>
            <w:gridSpan w:val="2"/>
          </w:tcPr>
          <w:p w:rsidR="00880871" w:rsidRDefault="008808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880871" w:rsidRDefault="00880871">
      <w:pPr>
        <w:rPr>
          <w:sz w:val="24"/>
        </w:rPr>
        <w:sectPr w:rsidR="00880871">
          <w:pgSz w:w="11900" w:h="16840"/>
          <w:pgMar w:top="560" w:right="560" w:bottom="280" w:left="560" w:header="720" w:footer="720" w:gutter="0"/>
          <w:cols w:space="720"/>
        </w:sectPr>
      </w:pPr>
    </w:p>
    <w:p w:rsidR="00880871" w:rsidRDefault="00F02135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880871" w:rsidRDefault="00F02135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80871" w:rsidRDefault="00F02135">
      <w:pPr>
        <w:pStyle w:val="a3"/>
        <w:spacing w:before="156"/>
      </w:pPr>
      <w:r>
        <w:t>Дмитриева</w:t>
      </w:r>
      <w:r>
        <w:rPr>
          <w:spacing w:val="-3"/>
        </w:rPr>
        <w:t xml:space="preserve"> </w:t>
      </w:r>
      <w:r>
        <w:t>О.В.;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r>
        <w:t>Карпова</w:t>
      </w:r>
      <w:r>
        <w:rPr>
          <w:spacing w:val="-3"/>
        </w:rPr>
        <w:t xml:space="preserve"> </w:t>
      </w:r>
      <w:r>
        <w:t>С.П.</w:t>
      </w:r>
      <w:r>
        <w:rPr>
          <w:spacing w:val="-3"/>
        </w:rPr>
        <w:t xml:space="preserve"> </w:t>
      </w:r>
      <w:r>
        <w:t>Всеобщая</w:t>
      </w:r>
      <w:r>
        <w:rPr>
          <w:spacing w:val="-3"/>
        </w:rPr>
        <w:t xml:space="preserve"> </w:t>
      </w:r>
      <w:r>
        <w:t>история.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времени.</w:t>
      </w:r>
      <w:r>
        <w:rPr>
          <w:spacing w:val="-3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Х</w:t>
      </w:r>
      <w:proofErr w:type="gramStart"/>
      <w:r>
        <w:t>V</w:t>
      </w:r>
      <w:proofErr w:type="gramEnd"/>
    </w:p>
    <w:p w:rsidR="00880871" w:rsidRDefault="00F02135">
      <w:pPr>
        <w:pStyle w:val="a3"/>
        <w:spacing w:before="60"/>
      </w:pPr>
      <w:r>
        <w:t>–</w:t>
      </w:r>
      <w:r>
        <w:rPr>
          <w:spacing w:val="-3"/>
        </w:rPr>
        <w:t xml:space="preserve"> </w:t>
      </w:r>
      <w:proofErr w:type="gramStart"/>
      <w:r>
        <w:t>Х</w:t>
      </w:r>
      <w:proofErr w:type="gramEnd"/>
      <w:r>
        <w:t>VII</w:t>
      </w:r>
      <w:r>
        <w:rPr>
          <w:spacing w:val="-4"/>
        </w:rPr>
        <w:t xml:space="preserve"> </w:t>
      </w:r>
      <w:r>
        <w:t>век.</w:t>
      </w:r>
      <w:r>
        <w:rPr>
          <w:spacing w:val="-2"/>
        </w:rPr>
        <w:t xml:space="preserve"> </w:t>
      </w:r>
      <w:r>
        <w:t>7</w:t>
      </w:r>
      <w:r>
        <w:rPr>
          <w:spacing w:val="-3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-3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«Русское</w:t>
      </w:r>
      <w:r>
        <w:rPr>
          <w:spacing w:val="-3"/>
        </w:rPr>
        <w:t xml:space="preserve"> </w:t>
      </w:r>
      <w:r>
        <w:t>слово-учебник»;</w:t>
      </w:r>
    </w:p>
    <w:p w:rsidR="00880871" w:rsidRDefault="00F02135">
      <w:pPr>
        <w:pStyle w:val="a3"/>
        <w:spacing w:before="60"/>
      </w:pPr>
      <w:proofErr w:type="spellStart"/>
      <w:r>
        <w:t>Пчелов</w:t>
      </w:r>
      <w:proofErr w:type="spellEnd"/>
      <w:r>
        <w:rPr>
          <w:spacing w:val="-4"/>
        </w:rPr>
        <w:t xml:space="preserve"> </w:t>
      </w:r>
      <w:r>
        <w:t>Е.В.,</w:t>
      </w:r>
      <w:r>
        <w:rPr>
          <w:spacing w:val="-2"/>
        </w:rPr>
        <w:t xml:space="preserve"> </w:t>
      </w:r>
      <w:r>
        <w:t>Лукин</w:t>
      </w:r>
      <w:r>
        <w:rPr>
          <w:spacing w:val="-2"/>
        </w:rPr>
        <w:t xml:space="preserve"> </w:t>
      </w:r>
      <w:r>
        <w:t>П.В.;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r>
        <w:t>Петрова</w:t>
      </w:r>
      <w:r>
        <w:rPr>
          <w:spacing w:val="-3"/>
        </w:rPr>
        <w:t xml:space="preserve"> </w:t>
      </w:r>
      <w:r>
        <w:t>Ю.А.</w:t>
      </w:r>
      <w:r>
        <w:rPr>
          <w:spacing w:val="-2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XVI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XVII</w:t>
      </w:r>
      <w:r>
        <w:rPr>
          <w:spacing w:val="-3"/>
        </w:rPr>
        <w:t xml:space="preserve"> </w:t>
      </w:r>
      <w:r>
        <w:t>века.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-2"/>
        </w:rPr>
        <w:t xml:space="preserve"> </w:t>
      </w:r>
      <w:r>
        <w:t>ООО</w:t>
      </w:r>
    </w:p>
    <w:p w:rsidR="00880871" w:rsidRDefault="00F02135">
      <w:pPr>
        <w:pStyle w:val="a3"/>
        <w:spacing w:before="60" w:line="292" w:lineRule="auto"/>
        <w:ind w:right="7975"/>
      </w:pPr>
      <w:r>
        <w:t>«Русское слово-учебник»;</w:t>
      </w:r>
      <w:r>
        <w:rPr>
          <w:spacing w:val="-58"/>
        </w:rPr>
        <w:t xml:space="preserve"> </w:t>
      </w:r>
      <w:r>
        <w:t>Введите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880871" w:rsidRDefault="00F02135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80871" w:rsidRDefault="00F02135">
      <w:pPr>
        <w:pStyle w:val="a3"/>
        <w:spacing w:before="156"/>
      </w:pPr>
      <w:r>
        <w:t>История</w:t>
      </w:r>
      <w:r>
        <w:rPr>
          <w:spacing w:val="-6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XVII-XVIII</w:t>
      </w:r>
      <w:r>
        <w:rPr>
          <w:spacing w:val="-6"/>
        </w:rPr>
        <w:t xml:space="preserve"> </w:t>
      </w:r>
      <w:r>
        <w:t>века»</w:t>
      </w:r>
    </w:p>
    <w:p w:rsidR="00880871" w:rsidRDefault="00880871">
      <w:pPr>
        <w:pStyle w:val="a3"/>
        <w:spacing w:before="5"/>
        <w:ind w:left="0"/>
        <w:rPr>
          <w:sz w:val="34"/>
        </w:rPr>
      </w:pPr>
    </w:p>
    <w:p w:rsidR="00880871" w:rsidRDefault="00F02135">
      <w:pPr>
        <w:pStyle w:val="a3"/>
        <w:spacing w:before="1"/>
      </w:pPr>
      <w:r>
        <w:t>«Схемы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XVII-XVIII</w:t>
      </w:r>
      <w:r>
        <w:rPr>
          <w:spacing w:val="-3"/>
        </w:rPr>
        <w:t xml:space="preserve"> </w:t>
      </w:r>
      <w:r>
        <w:t>века.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класс»</w:t>
      </w:r>
    </w:p>
    <w:p w:rsidR="00880871" w:rsidRDefault="00880871">
      <w:pPr>
        <w:pStyle w:val="a3"/>
        <w:spacing w:before="5"/>
        <w:ind w:left="0"/>
        <w:rPr>
          <w:sz w:val="34"/>
        </w:rPr>
      </w:pPr>
    </w:p>
    <w:p w:rsidR="00880871" w:rsidRDefault="00F02135">
      <w:pPr>
        <w:pStyle w:val="a3"/>
      </w:pPr>
      <w:r>
        <w:t>«Дидактические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XVII-XVIII</w:t>
      </w:r>
      <w:r>
        <w:rPr>
          <w:spacing w:val="-6"/>
        </w:rPr>
        <w:t xml:space="preserve"> </w:t>
      </w:r>
      <w:r>
        <w:t>века».</w:t>
      </w:r>
    </w:p>
    <w:p w:rsidR="00880871" w:rsidRDefault="00880871">
      <w:pPr>
        <w:pStyle w:val="a3"/>
        <w:spacing w:before="5"/>
        <w:ind w:left="0"/>
        <w:rPr>
          <w:sz w:val="34"/>
        </w:rPr>
      </w:pPr>
    </w:p>
    <w:p w:rsidR="00880871" w:rsidRDefault="00F02135">
      <w:pPr>
        <w:pStyle w:val="a3"/>
      </w:pPr>
      <w:r>
        <w:t>«Рабочая</w:t>
      </w:r>
      <w:r>
        <w:rPr>
          <w:spacing w:val="-5"/>
        </w:rPr>
        <w:t xml:space="preserve"> </w:t>
      </w:r>
      <w:r>
        <w:t>тетрадь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XVII-XVIII</w:t>
      </w:r>
      <w:r>
        <w:rPr>
          <w:spacing w:val="-4"/>
        </w:rPr>
        <w:t xml:space="preserve"> </w:t>
      </w:r>
      <w:r>
        <w:t>века».</w:t>
      </w:r>
    </w:p>
    <w:p w:rsidR="00880871" w:rsidRDefault="00880871">
      <w:pPr>
        <w:pStyle w:val="a3"/>
        <w:spacing w:before="5"/>
        <w:ind w:left="0"/>
        <w:rPr>
          <w:sz w:val="34"/>
        </w:rPr>
      </w:pPr>
    </w:p>
    <w:p w:rsidR="00880871" w:rsidRDefault="00F02135">
      <w:pPr>
        <w:pStyle w:val="a3"/>
      </w:pPr>
      <w:r>
        <w:t>«История</w:t>
      </w:r>
      <w:r>
        <w:rPr>
          <w:spacing w:val="-6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XVII-XVIII</w:t>
      </w:r>
      <w:r>
        <w:rPr>
          <w:spacing w:val="-6"/>
        </w:rPr>
        <w:t xml:space="preserve"> </w:t>
      </w:r>
      <w:r>
        <w:t>века.</w:t>
      </w:r>
      <w:r>
        <w:rPr>
          <w:spacing w:val="-5"/>
        </w:rPr>
        <w:t xml:space="preserve"> </w:t>
      </w:r>
      <w:r>
        <w:t>Методические</w:t>
      </w:r>
      <w:r>
        <w:rPr>
          <w:spacing w:val="-5"/>
        </w:rPr>
        <w:t xml:space="preserve"> </w:t>
      </w:r>
      <w:r>
        <w:t>рекомендации»</w:t>
      </w:r>
    </w:p>
    <w:p w:rsidR="00880871" w:rsidRDefault="00880871">
      <w:pPr>
        <w:pStyle w:val="a3"/>
        <w:spacing w:before="5"/>
        <w:ind w:left="0"/>
        <w:rPr>
          <w:sz w:val="34"/>
        </w:rPr>
      </w:pPr>
    </w:p>
    <w:p w:rsidR="00880871" w:rsidRDefault="00F02135">
      <w:pPr>
        <w:pStyle w:val="a3"/>
        <w:spacing w:line="292" w:lineRule="auto"/>
      </w:pPr>
      <w:r>
        <w:t>Рабочая</w:t>
      </w:r>
      <w:r>
        <w:rPr>
          <w:spacing w:val="-5"/>
        </w:rPr>
        <w:t xml:space="preserve"> </w:t>
      </w:r>
      <w:r>
        <w:t>тетрадь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  <w:r>
        <w:rPr>
          <w:spacing w:val="-4"/>
        </w:rPr>
        <w:t xml:space="preserve"> </w:t>
      </w:r>
      <w:r>
        <w:t>О.В.</w:t>
      </w:r>
      <w:r>
        <w:rPr>
          <w:spacing w:val="-3"/>
        </w:rPr>
        <w:t xml:space="preserve"> </w:t>
      </w:r>
      <w:r>
        <w:t>Дмитриевой</w:t>
      </w:r>
      <w:r>
        <w:rPr>
          <w:spacing w:val="-3"/>
        </w:rPr>
        <w:t xml:space="preserve"> </w:t>
      </w:r>
      <w:r>
        <w:t>«Всеобщая</w:t>
      </w:r>
      <w:r>
        <w:rPr>
          <w:spacing w:val="-5"/>
        </w:rPr>
        <w:t xml:space="preserve"> </w:t>
      </w:r>
      <w:r>
        <w:t>история.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времени.</w:t>
      </w:r>
      <w:r>
        <w:rPr>
          <w:spacing w:val="-3"/>
        </w:rPr>
        <w:t xml:space="preserve"> </w:t>
      </w:r>
      <w:r>
        <w:t>Конец</w:t>
      </w:r>
      <w:r>
        <w:rPr>
          <w:spacing w:val="-57"/>
        </w:rPr>
        <w:t xml:space="preserve"> </w:t>
      </w:r>
      <w:r>
        <w:t>XV—XVII</w:t>
      </w:r>
      <w:r>
        <w:rPr>
          <w:spacing w:val="-2"/>
        </w:rPr>
        <w:t xml:space="preserve"> </w:t>
      </w:r>
      <w:r>
        <w:t>век» для</w:t>
      </w:r>
      <w:r>
        <w:rPr>
          <w:spacing w:val="-1"/>
        </w:rPr>
        <w:t xml:space="preserve"> </w:t>
      </w:r>
      <w:r>
        <w:t>7 класса</w:t>
      </w:r>
    </w:p>
    <w:p w:rsidR="00880871" w:rsidRDefault="00880871">
      <w:pPr>
        <w:pStyle w:val="a3"/>
        <w:spacing w:before="2"/>
        <w:ind w:left="0"/>
        <w:rPr>
          <w:sz w:val="29"/>
        </w:rPr>
      </w:pPr>
    </w:p>
    <w:p w:rsidR="00880871" w:rsidRDefault="00F02135">
      <w:pPr>
        <w:pStyle w:val="a3"/>
      </w:pPr>
      <w:r>
        <w:t>Мультимедийное</w:t>
      </w:r>
      <w:r>
        <w:rPr>
          <w:spacing w:val="-3"/>
        </w:rPr>
        <w:t xml:space="preserve"> </w:t>
      </w:r>
      <w:r>
        <w:t>приложение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учебнику</w:t>
      </w:r>
      <w:r>
        <w:rPr>
          <w:spacing w:val="-3"/>
        </w:rPr>
        <w:t xml:space="preserve"> </w:t>
      </w:r>
      <w:r>
        <w:t>О.В.</w:t>
      </w:r>
      <w:r>
        <w:rPr>
          <w:spacing w:val="-3"/>
        </w:rPr>
        <w:t xml:space="preserve"> </w:t>
      </w:r>
      <w:r>
        <w:t>Дмитриевой</w:t>
      </w:r>
    </w:p>
    <w:p w:rsidR="00880871" w:rsidRDefault="00F02135">
      <w:pPr>
        <w:pStyle w:val="a3"/>
        <w:spacing w:before="60"/>
      </w:pPr>
      <w:r>
        <w:t>«Всеобщая</w:t>
      </w:r>
      <w:r>
        <w:rPr>
          <w:spacing w:val="-4"/>
        </w:rPr>
        <w:t xml:space="preserve"> </w:t>
      </w:r>
      <w:r>
        <w:t>история.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времени».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</w:t>
      </w:r>
    </w:p>
    <w:p w:rsidR="00880871" w:rsidRDefault="00880871">
      <w:pPr>
        <w:pStyle w:val="a3"/>
        <w:spacing w:before="5"/>
        <w:ind w:left="0"/>
        <w:rPr>
          <w:sz w:val="34"/>
        </w:rPr>
      </w:pPr>
    </w:p>
    <w:p w:rsidR="00880871" w:rsidRDefault="00F02135">
      <w:pPr>
        <w:pStyle w:val="a3"/>
      </w:pPr>
      <w:r>
        <w:t>Авторы:</w:t>
      </w:r>
      <w:r>
        <w:rPr>
          <w:spacing w:val="-5"/>
        </w:rPr>
        <w:t xml:space="preserve"> </w:t>
      </w:r>
      <w:r>
        <w:t>О.Ю.</w:t>
      </w:r>
      <w:r>
        <w:rPr>
          <w:spacing w:val="-4"/>
        </w:rPr>
        <w:t xml:space="preserve"> </w:t>
      </w:r>
      <w:r>
        <w:t>Стрелова,</w:t>
      </w:r>
      <w:r>
        <w:rPr>
          <w:spacing w:val="-3"/>
        </w:rPr>
        <w:t xml:space="preserve"> </w:t>
      </w:r>
      <w:r>
        <w:t>Е.Е.</w:t>
      </w:r>
      <w:r>
        <w:rPr>
          <w:spacing w:val="-4"/>
        </w:rPr>
        <w:t xml:space="preserve"> </w:t>
      </w:r>
      <w:r>
        <w:t>Вяземский</w:t>
      </w:r>
    </w:p>
    <w:p w:rsidR="00880871" w:rsidRDefault="00F02135">
      <w:pPr>
        <w:pStyle w:val="a3"/>
        <w:spacing w:before="60"/>
      </w:pPr>
      <w:r>
        <w:t>История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проектах:</w:t>
      </w:r>
      <w:r>
        <w:rPr>
          <w:spacing w:val="-4"/>
        </w:rPr>
        <w:t xml:space="preserve"> </w:t>
      </w:r>
      <w:r>
        <w:t>педагогическое</w:t>
      </w:r>
      <w:r>
        <w:rPr>
          <w:spacing w:val="-4"/>
        </w:rPr>
        <w:t xml:space="preserve"> </w:t>
      </w:r>
      <w:r>
        <w:t>сопровождение</w:t>
      </w:r>
    </w:p>
    <w:p w:rsidR="00880871" w:rsidRDefault="00880871">
      <w:pPr>
        <w:pStyle w:val="a3"/>
        <w:spacing w:before="11"/>
        <w:ind w:left="0"/>
        <w:rPr>
          <w:sz w:val="21"/>
        </w:rPr>
      </w:pPr>
    </w:p>
    <w:p w:rsidR="00880871" w:rsidRDefault="00F02135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80871" w:rsidRDefault="00F02135">
      <w:pPr>
        <w:pStyle w:val="a3"/>
        <w:spacing w:before="156"/>
      </w:pPr>
      <w:hyperlink r:id="rId22">
        <w:r>
          <w:t>http://school-collection.edu.ru/catalog/</w:t>
        </w:r>
      </w:hyperlink>
    </w:p>
    <w:p w:rsidR="00880871" w:rsidRDefault="00880871">
      <w:pPr>
        <w:sectPr w:rsidR="00880871">
          <w:pgSz w:w="11900" w:h="16840"/>
          <w:pgMar w:top="520" w:right="560" w:bottom="280" w:left="560" w:header="720" w:footer="720" w:gutter="0"/>
          <w:cols w:space="720"/>
        </w:sectPr>
      </w:pPr>
    </w:p>
    <w:p w:rsidR="00880871" w:rsidRDefault="00F02135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880871" w:rsidRDefault="00F02135">
      <w:pPr>
        <w:spacing w:before="179"/>
        <w:ind w:left="106"/>
        <w:rPr>
          <w:b/>
          <w:sz w:val="24"/>
        </w:rPr>
      </w:pPr>
      <w:r>
        <w:rPr>
          <w:b/>
          <w:spacing w:val="-1"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80871" w:rsidRDefault="00F02135">
      <w:pPr>
        <w:pStyle w:val="a3"/>
        <w:spacing w:before="156"/>
      </w:pPr>
      <w:r>
        <w:t>оборудование</w:t>
      </w:r>
      <w:r>
        <w:rPr>
          <w:spacing w:val="-6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истории</w:t>
      </w:r>
    </w:p>
    <w:p w:rsidR="00880871" w:rsidRDefault="00880871">
      <w:pPr>
        <w:pStyle w:val="a3"/>
        <w:spacing w:before="10"/>
        <w:ind w:left="0"/>
        <w:rPr>
          <w:sz w:val="21"/>
        </w:rPr>
      </w:pPr>
    </w:p>
    <w:p w:rsidR="00880871" w:rsidRDefault="00F02135">
      <w:pPr>
        <w:pStyle w:val="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880871" w:rsidRDefault="00880871">
      <w:pPr>
        <w:sectPr w:rsidR="00880871">
          <w:pgSz w:w="11900" w:h="16840"/>
          <w:pgMar w:top="520" w:right="560" w:bottom="280" w:left="560" w:header="720" w:footer="720" w:gutter="0"/>
          <w:cols w:space="720"/>
        </w:sectPr>
      </w:pPr>
    </w:p>
    <w:p w:rsidR="00880871" w:rsidRDefault="00880871">
      <w:pPr>
        <w:pStyle w:val="a3"/>
        <w:spacing w:before="4"/>
        <w:ind w:left="0"/>
        <w:rPr>
          <w:b/>
          <w:sz w:val="17"/>
        </w:rPr>
      </w:pPr>
    </w:p>
    <w:sectPr w:rsidR="00880871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C3A"/>
    <w:multiLevelType w:val="hybridMultilevel"/>
    <w:tmpl w:val="9CEC9EC2"/>
    <w:lvl w:ilvl="0" w:tplc="0362187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B4269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9F7CF57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56C247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500385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596FDE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126782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2FA6A7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142929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3BA85AB4"/>
    <w:multiLevelType w:val="hybridMultilevel"/>
    <w:tmpl w:val="D6C26E1E"/>
    <w:lvl w:ilvl="0" w:tplc="DCA08628">
      <w:start w:val="1"/>
      <w:numFmt w:val="decimal"/>
      <w:lvlText w:val="%1."/>
      <w:lvlJc w:val="left"/>
      <w:pPr>
        <w:ind w:left="513" w:hanging="22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18EC5EC2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A7C82D68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378EB8D0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898EB38A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284E9D5C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518CD8D0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5910268E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79C641D6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80871"/>
    <w:rsid w:val="00880871"/>
    <w:rsid w:val="00F0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4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F021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13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4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F021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13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-his-tory.ru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-/" TargetMode="External"/><Relationship Id="rId7" Type="http://schemas.openxmlformats.org/officeDocument/2006/relationships/hyperlink" Target="http://www.hrono.ru/" TargetMode="External"/><Relationship Id="rId12" Type="http://schemas.openxmlformats.org/officeDocument/2006/relationships/hyperlink" Target="http://www.auditorium.ru/" TargetMode="External"/><Relationship Id="rId17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renesans.narod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chool-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renesans.narod.ru/" TargetMode="External"/><Relationship Id="rId19" Type="http://schemas.openxmlformats.org/officeDocument/2006/relationships/hyperlink" Target="http://school-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nesans.narod.ru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collection.edu.ru/catalo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8894</Words>
  <Characters>50701</Characters>
  <Application>Microsoft Office Word</Application>
  <DocSecurity>0</DocSecurity>
  <Lines>422</Lines>
  <Paragraphs>118</Paragraphs>
  <ScaleCrop>false</ScaleCrop>
  <Company>SPecialiST RePack</Company>
  <LinksUpToDate>false</LinksUpToDate>
  <CharactersWithSpaces>59477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2022-06-12T05:20:00Z</dcterms:created>
  <dcterms:modified xsi:type="dcterms:W3CDTF">2022-09-12T12:31:00Z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2022-06-06T00:00:00Z</vt:filetime>
  </property>
</Properties>
</file>