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D7" w:rsidRPr="00C17CC1" w:rsidRDefault="009834D7" w:rsidP="009834D7">
      <w:pPr>
        <w:spacing w:line="408" w:lineRule="auto"/>
        <w:ind w:left="120"/>
        <w:jc w:val="center"/>
      </w:pPr>
      <w:r w:rsidRPr="00C17CC1">
        <w:rPr>
          <w:b/>
          <w:color w:val="000000"/>
          <w:sz w:val="28"/>
        </w:rPr>
        <w:t>МИНИСТЕРСТВО ПРОСВЕЩЕНИЯ РОССИЙСКОЙ ФЕДЕРАЦИИ</w:t>
      </w:r>
    </w:p>
    <w:p w:rsidR="009834D7" w:rsidRPr="00C17CC1" w:rsidRDefault="009834D7" w:rsidP="009834D7">
      <w:pPr>
        <w:spacing w:line="408" w:lineRule="auto"/>
        <w:ind w:left="120"/>
        <w:jc w:val="center"/>
      </w:pPr>
      <w:r w:rsidRPr="00C17CC1">
        <w:rPr>
          <w:b/>
          <w:color w:val="000000"/>
          <w:sz w:val="28"/>
        </w:rPr>
        <w:t>‌</w:t>
      </w:r>
      <w:bookmarkStart w:id="0" w:name="ca7504fb-a4f4-48c8-ab7c-756ffe56e67b"/>
      <w:r w:rsidRPr="00C17CC1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C17CC1">
        <w:rPr>
          <w:b/>
          <w:color w:val="000000"/>
          <w:sz w:val="28"/>
        </w:rPr>
        <w:t xml:space="preserve">‌‌ </w:t>
      </w:r>
    </w:p>
    <w:p w:rsidR="009834D7" w:rsidRDefault="009834D7" w:rsidP="009834D7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C17CC1">
        <w:rPr>
          <w:b/>
          <w:color w:val="000000"/>
          <w:sz w:val="28"/>
        </w:rPr>
        <w:t>‌</w:t>
      </w:r>
      <w:bookmarkStart w:id="1" w:name="5858e69b-b955-4d5b-94a8-f3a644af01d4"/>
      <w:r w:rsidRPr="00C17CC1">
        <w:rPr>
          <w:b/>
          <w:color w:val="000000"/>
          <w:sz w:val="28"/>
        </w:rPr>
        <w:t xml:space="preserve">Администрация комитета по образованию </w:t>
      </w:r>
      <w:proofErr w:type="spellStart"/>
      <w:r w:rsidRPr="00C17CC1">
        <w:rPr>
          <w:b/>
          <w:color w:val="000000"/>
          <w:sz w:val="28"/>
        </w:rPr>
        <w:t>Топчихинского</w:t>
      </w:r>
      <w:proofErr w:type="spellEnd"/>
      <w:r w:rsidRPr="00C17CC1">
        <w:rPr>
          <w:b/>
          <w:color w:val="000000"/>
          <w:sz w:val="28"/>
        </w:rPr>
        <w:t xml:space="preserve"> района</w:t>
      </w:r>
    </w:p>
    <w:p w:rsidR="009834D7" w:rsidRPr="00C17CC1" w:rsidRDefault="009834D7" w:rsidP="009834D7">
      <w:pPr>
        <w:spacing w:line="408" w:lineRule="auto"/>
        <w:ind w:left="120"/>
        <w:jc w:val="center"/>
      </w:pPr>
      <w:r w:rsidRPr="00C17CC1">
        <w:rPr>
          <w:b/>
          <w:color w:val="000000"/>
          <w:sz w:val="28"/>
        </w:rPr>
        <w:t xml:space="preserve"> </w:t>
      </w:r>
      <w:proofErr w:type="spellStart"/>
      <w:r w:rsidRPr="00C17CC1">
        <w:rPr>
          <w:b/>
          <w:color w:val="000000"/>
          <w:sz w:val="28"/>
        </w:rPr>
        <w:t>Алттайского</w:t>
      </w:r>
      <w:proofErr w:type="spellEnd"/>
      <w:r w:rsidRPr="00C17CC1">
        <w:rPr>
          <w:b/>
          <w:color w:val="000000"/>
          <w:sz w:val="28"/>
        </w:rPr>
        <w:t xml:space="preserve"> края</w:t>
      </w:r>
      <w:bookmarkEnd w:id="1"/>
      <w:r w:rsidRPr="00C17CC1">
        <w:rPr>
          <w:b/>
          <w:color w:val="000000"/>
          <w:sz w:val="28"/>
        </w:rPr>
        <w:t>‌</w:t>
      </w:r>
      <w:r w:rsidRPr="00C17CC1">
        <w:rPr>
          <w:color w:val="000000"/>
          <w:sz w:val="28"/>
        </w:rPr>
        <w:t>​</w:t>
      </w:r>
    </w:p>
    <w:p w:rsidR="009834D7" w:rsidRDefault="009834D7" w:rsidP="009834D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МКОУ </w:t>
      </w:r>
      <w:proofErr w:type="spellStart"/>
      <w:r>
        <w:rPr>
          <w:b/>
          <w:color w:val="000000"/>
          <w:sz w:val="28"/>
        </w:rPr>
        <w:t>Чаузовская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9834D7" w:rsidRDefault="009834D7" w:rsidP="009834D7">
      <w:pPr>
        <w:ind w:left="120"/>
      </w:pPr>
    </w:p>
    <w:p w:rsidR="009834D7" w:rsidRDefault="009834D7" w:rsidP="009834D7">
      <w:pPr>
        <w:ind w:left="120"/>
      </w:pPr>
    </w:p>
    <w:p w:rsidR="009834D7" w:rsidRDefault="009834D7" w:rsidP="009834D7">
      <w:pPr>
        <w:ind w:left="120"/>
      </w:pPr>
    </w:p>
    <w:p w:rsidR="009834D7" w:rsidRDefault="009834D7" w:rsidP="009834D7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34D7" w:rsidRPr="00C17CC1" w:rsidTr="00393A71">
        <w:tc>
          <w:tcPr>
            <w:tcW w:w="3114" w:type="dxa"/>
          </w:tcPr>
          <w:p w:rsidR="009834D7" w:rsidRPr="0040209D" w:rsidRDefault="009834D7" w:rsidP="00393A7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834D7" w:rsidRPr="008944ED" w:rsidRDefault="009834D7" w:rsidP="00393A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9834D7" w:rsidRDefault="009834D7" w:rsidP="00393A7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834D7" w:rsidRPr="008944ED" w:rsidRDefault="009834D7" w:rsidP="00393A7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:rsidR="009834D7" w:rsidRDefault="009834D7" w:rsidP="00393A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Приказ№1 от «25»08.</w:t>
            </w:r>
            <w:r w:rsidRPr="00786B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23г.</w:t>
            </w:r>
          </w:p>
          <w:p w:rsidR="009834D7" w:rsidRPr="0040209D" w:rsidRDefault="009834D7" w:rsidP="00393A7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34D7" w:rsidRPr="0040209D" w:rsidRDefault="009834D7" w:rsidP="00393A7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34D7" w:rsidRDefault="009834D7" w:rsidP="00393A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834D7" w:rsidRPr="008944ED" w:rsidRDefault="009834D7" w:rsidP="00393A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834D7" w:rsidRDefault="009834D7" w:rsidP="00393A7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834D7" w:rsidRDefault="009834D7" w:rsidP="00393A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Арцыбашева Н.А.</w:t>
            </w:r>
          </w:p>
          <w:p w:rsidR="009834D7" w:rsidRDefault="009834D7" w:rsidP="00393A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Приказ №18 от«25»08.23г.</w:t>
            </w:r>
          </w:p>
          <w:p w:rsidR="009834D7" w:rsidRPr="0040209D" w:rsidRDefault="009834D7" w:rsidP="00393A7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834D7" w:rsidRPr="00C17CC1" w:rsidRDefault="009834D7" w:rsidP="009834D7">
      <w:pPr>
        <w:ind w:left="120"/>
      </w:pPr>
    </w:p>
    <w:p w:rsidR="009834D7" w:rsidRPr="00C17CC1" w:rsidRDefault="009834D7" w:rsidP="009834D7">
      <w:pPr>
        <w:ind w:left="120"/>
      </w:pPr>
      <w:r w:rsidRPr="00C17CC1">
        <w:rPr>
          <w:color w:val="000000"/>
          <w:sz w:val="28"/>
        </w:rPr>
        <w:t>‌</w:t>
      </w:r>
    </w:p>
    <w:p w:rsidR="009834D7" w:rsidRPr="00C17CC1" w:rsidRDefault="009834D7" w:rsidP="009834D7">
      <w:pPr>
        <w:ind w:left="120"/>
      </w:pPr>
    </w:p>
    <w:p w:rsidR="009834D7" w:rsidRPr="00C17CC1" w:rsidRDefault="009834D7" w:rsidP="009834D7">
      <w:pPr>
        <w:ind w:left="120"/>
      </w:pPr>
    </w:p>
    <w:p w:rsidR="009834D7" w:rsidRDefault="009834D7" w:rsidP="009834D7">
      <w:pPr>
        <w:pStyle w:val="a3"/>
        <w:ind w:left="0"/>
        <w:rPr>
          <w:sz w:val="20"/>
        </w:rPr>
      </w:pPr>
    </w:p>
    <w:p w:rsidR="009834D7" w:rsidRDefault="009834D7" w:rsidP="009834D7">
      <w:pPr>
        <w:pStyle w:val="a3"/>
        <w:ind w:left="0"/>
        <w:rPr>
          <w:sz w:val="20"/>
        </w:rPr>
      </w:pPr>
    </w:p>
    <w:p w:rsidR="009834D7" w:rsidRDefault="009834D7" w:rsidP="009834D7">
      <w:pPr>
        <w:pStyle w:val="a3"/>
        <w:spacing w:before="7"/>
        <w:ind w:left="0"/>
        <w:rPr>
          <w:sz w:val="21"/>
        </w:rPr>
      </w:pPr>
    </w:p>
    <w:p w:rsidR="009834D7" w:rsidRDefault="009834D7" w:rsidP="009834D7">
      <w:pPr>
        <w:pStyle w:val="1"/>
        <w:spacing w:before="90" w:line="292" w:lineRule="auto"/>
        <w:ind w:left="3953" w:right="3978"/>
        <w:jc w:val="center"/>
      </w:pPr>
      <w:r>
        <w:t xml:space="preserve">РАБОЧАЯ   ПРОГРАММА </w:t>
      </w:r>
    </w:p>
    <w:p w:rsidR="009834D7" w:rsidRDefault="009834D7" w:rsidP="009834D7">
      <w:pPr>
        <w:pStyle w:val="1"/>
        <w:spacing w:before="90" w:line="292" w:lineRule="auto"/>
        <w:ind w:left="3953" w:right="3978"/>
        <w:jc w:val="center"/>
      </w:pPr>
      <w:r>
        <w:t>(ID4486970)</w:t>
      </w:r>
    </w:p>
    <w:p w:rsidR="009834D7" w:rsidRDefault="009834D7" w:rsidP="009834D7">
      <w:pPr>
        <w:pStyle w:val="a3"/>
        <w:spacing w:before="95"/>
        <w:ind w:left="1178" w:right="1018"/>
        <w:jc w:val="center"/>
      </w:pPr>
      <w:proofErr w:type="spellStart"/>
      <w:r>
        <w:t>учебногокурса</w:t>
      </w:r>
      <w:proofErr w:type="spellEnd"/>
    </w:p>
    <w:p w:rsidR="009834D7" w:rsidRPr="00C92E40" w:rsidRDefault="009834D7" w:rsidP="009834D7">
      <w:pPr>
        <w:pStyle w:val="a3"/>
        <w:spacing w:before="60"/>
        <w:ind w:left="1178" w:right="1020"/>
        <w:jc w:val="center"/>
      </w:pPr>
      <w:r>
        <w:t>«Основы духовно-нравственной культуры народов России»</w:t>
      </w:r>
    </w:p>
    <w:p w:rsidR="009834D7" w:rsidRDefault="009834D7" w:rsidP="009834D7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5 класса</w:t>
      </w: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spacing w:before="4"/>
        <w:ind w:left="0"/>
        <w:rPr>
          <w:sz w:val="21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26"/>
        </w:rPr>
      </w:pPr>
    </w:p>
    <w:p w:rsidR="009834D7" w:rsidRDefault="009834D7" w:rsidP="009834D7">
      <w:pPr>
        <w:pStyle w:val="a3"/>
        <w:ind w:left="0"/>
        <w:rPr>
          <w:sz w:val="32"/>
        </w:rPr>
      </w:pPr>
      <w:bookmarkStart w:id="2" w:name="_GoBack"/>
      <w:bookmarkEnd w:id="2"/>
    </w:p>
    <w:p w:rsidR="009834D7" w:rsidRDefault="009834D7" w:rsidP="009834D7">
      <w:pPr>
        <w:pStyle w:val="a3"/>
        <w:ind w:left="1178" w:right="1071"/>
        <w:jc w:val="center"/>
      </w:pPr>
    </w:p>
    <w:p w:rsidR="009834D7" w:rsidRDefault="009834D7" w:rsidP="009834D7">
      <w:pPr>
        <w:pStyle w:val="a3"/>
        <w:ind w:left="1178" w:right="1071"/>
        <w:jc w:val="center"/>
      </w:pPr>
    </w:p>
    <w:p w:rsidR="009834D7" w:rsidRDefault="009834D7" w:rsidP="009834D7">
      <w:pPr>
        <w:pStyle w:val="a3"/>
        <w:ind w:left="1178" w:right="1071"/>
        <w:jc w:val="center"/>
      </w:pPr>
      <w:r>
        <w:t>с</w:t>
      </w:r>
      <w:proofErr w:type="gramStart"/>
      <w:r>
        <w:t>.Ч</w:t>
      </w:r>
      <w:proofErr w:type="gramEnd"/>
      <w:r>
        <w:t>аузово2023</w:t>
      </w:r>
    </w:p>
    <w:p w:rsidR="00051008" w:rsidRDefault="00051008">
      <w:pPr>
        <w:pStyle w:val="a3"/>
        <w:spacing w:line="292" w:lineRule="auto"/>
        <w:ind w:left="6803" w:hanging="1309"/>
      </w:pPr>
    </w:p>
    <w:p w:rsidR="00051008" w:rsidRDefault="00051008">
      <w:pPr>
        <w:spacing w:line="292" w:lineRule="auto"/>
        <w:sectPr w:rsidR="0005100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6"/>
        <w:ind w:left="1178" w:right="105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15224" cy="9790409"/>
            <wp:effectExtent l="19050" t="0" r="9476" b="0"/>
            <wp:docPr id="1" name="Рисунок 1" descr="C:\Users\USER\Pictures\одн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днк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34" cy="978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08" w:rsidRDefault="00051008">
      <w:pPr>
        <w:jc w:val="center"/>
        <w:sectPr w:rsidR="00051008">
          <w:pgSz w:w="11900" w:h="16840"/>
          <w:pgMar w:top="820" w:right="560" w:bottom="280" w:left="560" w:header="720" w:footer="720" w:gutter="0"/>
          <w:cols w:space="720"/>
        </w:sectPr>
      </w:pPr>
    </w:p>
    <w:p w:rsidR="00051008" w:rsidRDefault="00051008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834D7">
        <w:t>ПОЯСНИТЕЛЬНАЯ</w:t>
      </w:r>
      <w:r w:rsidR="009834D7">
        <w:rPr>
          <w:spacing w:val="-9"/>
        </w:rPr>
        <w:t xml:space="preserve"> </w:t>
      </w:r>
      <w:r w:rsidR="009834D7">
        <w:t>ЗАПИСКА</w:t>
      </w:r>
    </w:p>
    <w:p w:rsidR="00051008" w:rsidRDefault="009834D7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051008" w:rsidRDefault="009834D7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051008" w:rsidRDefault="009834D7">
      <w:pPr>
        <w:pStyle w:val="a3"/>
        <w:spacing w:line="292" w:lineRule="auto"/>
        <w:ind w:left="106" w:right="168" w:firstLine="180"/>
      </w:pPr>
      <w:r>
        <w:t>требованиями Федерального го</w:t>
      </w:r>
      <w:r>
        <w:t>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051008" w:rsidRDefault="009834D7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051008" w:rsidRDefault="009834D7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051008" w:rsidRDefault="009834D7">
      <w:pPr>
        <w:pStyle w:val="a3"/>
        <w:spacing w:line="292" w:lineRule="auto"/>
        <w:ind w:left="106" w:right="287" w:firstLine="180"/>
      </w:pPr>
      <w:r>
        <w:t>В программе по данному</w:t>
      </w:r>
      <w:r>
        <w:t xml:space="preserve">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</w:t>
      </w:r>
      <w:r>
        <w:t xml:space="preserve">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</w:t>
      </w:r>
      <w:r>
        <w:t>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051008" w:rsidRDefault="009834D7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 xml:space="preserve">— один из </w:t>
      </w:r>
      <w:r>
        <w:t>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051008" w:rsidRDefault="009834D7">
      <w:pPr>
        <w:pStyle w:val="a3"/>
        <w:spacing w:line="292" w:lineRule="auto"/>
        <w:ind w:left="106" w:right="168" w:firstLine="180"/>
      </w:pPr>
      <w:proofErr w:type="gramStart"/>
      <w:r>
        <w:t>Согласно Стратегии национальной безопасности Российской Федерации</w:t>
      </w:r>
      <w:r>
        <w:t xml:space="preserve">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</w:t>
      </w:r>
      <w:r>
        <w:t>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</w:t>
      </w:r>
      <w:r>
        <w:t>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051008" w:rsidRDefault="009834D7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051008" w:rsidRDefault="009834D7">
      <w:pPr>
        <w:pStyle w:val="a3"/>
        <w:spacing w:line="292" w:lineRule="auto"/>
        <w:ind w:left="106" w:right="588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</w:t>
      </w:r>
      <w:r>
        <w:t>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</w:t>
      </w:r>
      <w:r>
        <w:t>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051008" w:rsidRDefault="00051008">
      <w:pPr>
        <w:spacing w:line="292" w:lineRule="auto"/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051008" w:rsidRDefault="009834D7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</w:t>
      </w:r>
      <w:r>
        <w:t xml:space="preserve">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51008" w:rsidRDefault="009834D7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051008" w:rsidRDefault="009834D7">
      <w:pPr>
        <w:pStyle w:val="a3"/>
        <w:spacing w:line="292" w:lineRule="auto"/>
        <w:ind w:left="106" w:right="120" w:firstLine="180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</w:t>
      </w:r>
      <w:r>
        <w:t xml:space="preserve">) на </w:t>
      </w:r>
      <w:proofErr w:type="spellStart"/>
      <w:r>
        <w:t>микроуровне</w:t>
      </w:r>
      <w:proofErr w:type="spellEnd"/>
      <w:r>
        <w:t xml:space="preserve">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051008" w:rsidRDefault="009834D7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051008" w:rsidRDefault="009834D7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</w:t>
      </w:r>
      <w:r>
        <w:t>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</w:t>
      </w:r>
      <w:r>
        <w:t>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051008" w:rsidRDefault="009834D7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</w:t>
      </w:r>
      <w:r>
        <w:t>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051008" w:rsidRDefault="009834D7">
      <w:pPr>
        <w:pStyle w:val="a3"/>
        <w:spacing w:line="292" w:lineRule="auto"/>
        <w:ind w:left="106" w:right="9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>наднационал</w:t>
      </w:r>
      <w:r>
        <w:t xml:space="preserve">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051008" w:rsidRDefault="009834D7">
      <w:pPr>
        <w:pStyle w:val="Heading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051008" w:rsidRDefault="009834D7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</w:t>
      </w:r>
      <w:r>
        <w:rPr>
          <w:sz w:val="24"/>
        </w:rPr>
        <w:t>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051008" w:rsidRDefault="00051008">
      <w:pPr>
        <w:rPr>
          <w:sz w:val="24"/>
        </w:rPr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051008" w:rsidRDefault="009834D7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</w:t>
      </w:r>
      <w:r>
        <w:rPr>
          <w:sz w:val="24"/>
        </w:rPr>
        <w:t>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</w:t>
      </w:r>
      <w:r>
        <w:rPr>
          <w:sz w:val="24"/>
        </w:rPr>
        <w:t>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елом.</w:t>
      </w:r>
    </w:p>
    <w:p w:rsidR="00051008" w:rsidRDefault="009834D7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</w:t>
      </w:r>
      <w:r>
        <w:rPr>
          <w:sz w:val="24"/>
        </w:rPr>
        <w:t>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051008" w:rsidRDefault="00051008">
      <w:pPr>
        <w:rPr>
          <w:sz w:val="24"/>
        </w:rPr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 xml:space="preserve">пробуждению интереса к культуре </w:t>
      </w:r>
      <w:r>
        <w:rPr>
          <w:sz w:val="24"/>
        </w:rPr>
        <w:t>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</w:t>
      </w:r>
      <w:r>
        <w:rPr>
          <w:sz w:val="24"/>
        </w:rPr>
        <w:t>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</w:t>
      </w:r>
      <w:r>
        <w:rPr>
          <w:sz w:val="24"/>
        </w:rPr>
        <w:t>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051008" w:rsidRDefault="009834D7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51008" w:rsidRDefault="00051008">
      <w:pPr>
        <w:pStyle w:val="a3"/>
        <w:spacing w:before="9"/>
        <w:ind w:left="0"/>
        <w:rPr>
          <w:sz w:val="21"/>
        </w:rPr>
      </w:pPr>
    </w:p>
    <w:p w:rsidR="00051008" w:rsidRDefault="009834D7">
      <w:pPr>
        <w:pStyle w:val="Heading1"/>
        <w:spacing w:line="292" w:lineRule="auto"/>
        <w:ind w:right="67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51008" w:rsidRDefault="009834D7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051008" w:rsidRDefault="00051008">
      <w:pPr>
        <w:spacing w:line="292" w:lineRule="auto"/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051008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834D7">
        <w:t>СОДЕРЖАНИЕ</w:t>
      </w:r>
      <w:r w:rsidR="009834D7">
        <w:rPr>
          <w:spacing w:val="-7"/>
        </w:rPr>
        <w:t xml:space="preserve"> </w:t>
      </w:r>
      <w:r w:rsidR="009834D7">
        <w:t>УЧЕБНОГО</w:t>
      </w:r>
      <w:r w:rsidR="009834D7">
        <w:rPr>
          <w:spacing w:val="-7"/>
        </w:rPr>
        <w:t xml:space="preserve"> </w:t>
      </w:r>
      <w:r w:rsidR="009834D7">
        <w:t>КУРСА</w:t>
      </w:r>
    </w:p>
    <w:p w:rsidR="00051008" w:rsidRDefault="009834D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051008" w:rsidRDefault="009834D7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</w:t>
      </w:r>
      <w:r>
        <w:t>ии»?</w:t>
      </w:r>
    </w:p>
    <w:p w:rsidR="00051008" w:rsidRDefault="009834D7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51008" w:rsidRDefault="009834D7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051008" w:rsidRDefault="009834D7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051008" w:rsidRDefault="009834D7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051008" w:rsidRDefault="009834D7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051008" w:rsidRDefault="009834D7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051008" w:rsidRDefault="009834D7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051008" w:rsidRDefault="009834D7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051008" w:rsidRDefault="009834D7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051008" w:rsidRDefault="009834D7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051008" w:rsidRDefault="009834D7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051008" w:rsidRDefault="009834D7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</w:t>
      </w:r>
      <w:r>
        <w:t>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51008" w:rsidRDefault="009834D7">
      <w:pPr>
        <w:pStyle w:val="Heading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051008" w:rsidRDefault="009834D7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051008" w:rsidRDefault="009834D7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051008" w:rsidRDefault="009834D7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связаны</w:t>
      </w:r>
      <w:proofErr w:type="gramEnd"/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051008" w:rsidRDefault="009834D7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051008" w:rsidRDefault="00051008">
      <w:pPr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51008" w:rsidRDefault="009834D7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051008" w:rsidRDefault="009834D7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</w:t>
      </w:r>
      <w:r>
        <w:t>тие).</w:t>
      </w:r>
    </w:p>
    <w:p w:rsidR="00051008" w:rsidRDefault="009834D7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051008" w:rsidRDefault="009834D7">
      <w:pPr>
        <w:pStyle w:val="Heading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051008" w:rsidRDefault="009834D7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051008" w:rsidRDefault="009834D7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051008" w:rsidRDefault="009834D7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</w:t>
      </w:r>
      <w:r>
        <w:t>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051008" w:rsidRDefault="009834D7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051008" w:rsidRDefault="009834D7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051008" w:rsidRDefault="009834D7">
      <w:pPr>
        <w:pStyle w:val="Heading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051008" w:rsidRDefault="009834D7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051008" w:rsidRDefault="009834D7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</w:t>
      </w:r>
      <w:r>
        <w:t>нность</w:t>
      </w:r>
      <w:r>
        <w:rPr>
          <w:spacing w:val="-58"/>
        </w:rPr>
        <w:t xml:space="preserve"> </w:t>
      </w:r>
      <w:r>
        <w:t>поколений.</w:t>
      </w:r>
    </w:p>
    <w:p w:rsidR="00051008" w:rsidRDefault="009834D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051008" w:rsidRDefault="009834D7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051008" w:rsidRDefault="009834D7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051008" w:rsidRDefault="009834D7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</w:t>
      </w:r>
      <w:r>
        <w:t>рода.</w:t>
      </w:r>
    </w:p>
    <w:p w:rsidR="00051008" w:rsidRDefault="009834D7">
      <w:pPr>
        <w:pStyle w:val="a3"/>
        <w:spacing w:before="60" w:line="292" w:lineRule="auto"/>
        <w:ind w:left="106" w:right="383" w:firstLine="180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</w:t>
      </w:r>
      <w:r>
        <w:t>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051008" w:rsidRDefault="009834D7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051008" w:rsidRDefault="009834D7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51008" w:rsidRDefault="009834D7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051008" w:rsidRDefault="00051008">
      <w:pPr>
        <w:spacing w:line="292" w:lineRule="auto"/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51008" w:rsidRDefault="009834D7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</w:t>
      </w:r>
      <w:r>
        <w:t>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051008" w:rsidRDefault="009834D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51008" w:rsidRDefault="009834D7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51008" w:rsidRDefault="009834D7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</w:t>
      </w:r>
      <w:r>
        <w:t xml:space="preserve">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51008" w:rsidRDefault="009834D7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51008" w:rsidRDefault="009834D7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051008" w:rsidRDefault="009834D7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051008" w:rsidRDefault="009834D7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051008" w:rsidRDefault="009834D7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051008" w:rsidRDefault="009834D7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051008" w:rsidRDefault="009834D7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051008" w:rsidRDefault="009834D7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051008" w:rsidRDefault="00051008">
      <w:pPr>
        <w:spacing w:line="292" w:lineRule="auto"/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051008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834D7">
        <w:t>ПЛАНИРУЕМЫЕ</w:t>
      </w:r>
      <w:r w:rsidR="009834D7">
        <w:rPr>
          <w:spacing w:val="-11"/>
        </w:rPr>
        <w:t xml:space="preserve"> </w:t>
      </w:r>
      <w:r w:rsidR="009834D7">
        <w:t>ОБРАЗОВАТЕЛЬНЫЕ</w:t>
      </w:r>
      <w:r w:rsidR="009834D7">
        <w:rPr>
          <w:spacing w:val="-11"/>
        </w:rPr>
        <w:t xml:space="preserve"> </w:t>
      </w:r>
      <w:r w:rsidR="009834D7">
        <w:t>РЕЗУЛЬТАТЫ</w:t>
      </w:r>
    </w:p>
    <w:p w:rsidR="00051008" w:rsidRDefault="009834D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51008" w:rsidRDefault="009834D7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51008" w:rsidRDefault="009834D7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</w:t>
      </w:r>
      <w:r>
        <w:t>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051008" w:rsidRDefault="009834D7">
      <w:pPr>
        <w:pStyle w:val="a3"/>
        <w:spacing w:line="292" w:lineRule="auto"/>
        <w:ind w:left="106" w:right="934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</w:t>
      </w:r>
      <w:r>
        <w:t xml:space="preserve">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051008" w:rsidRDefault="009834D7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051008" w:rsidRDefault="009834D7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</w:t>
      </w:r>
      <w:r>
        <w:t>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051008" w:rsidRDefault="009834D7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051008" w:rsidRDefault="009834D7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</w:t>
      </w:r>
      <w:r>
        <w:t>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</w:t>
      </w:r>
      <w:r>
        <w:t>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</w:t>
      </w:r>
      <w:r>
        <w:t>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051008" w:rsidRDefault="009834D7">
      <w:pPr>
        <w:pStyle w:val="Heading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051008" w:rsidRDefault="009834D7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051008" w:rsidRDefault="009834D7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</w:t>
      </w:r>
      <w:r>
        <w:t>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051008" w:rsidRDefault="009834D7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</w:t>
      </w:r>
      <w:r>
        <w:rPr>
          <w:spacing w:val="-1"/>
        </w:rPr>
        <w:t>венное</w:t>
      </w:r>
      <w:r>
        <w:t xml:space="preserve"> воспитание</w:t>
      </w:r>
    </w:p>
    <w:p w:rsidR="00051008" w:rsidRDefault="009834D7">
      <w:pPr>
        <w:pStyle w:val="a3"/>
        <w:spacing w:before="59" w:line="292" w:lineRule="auto"/>
        <w:ind w:left="106" w:right="650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</w:t>
      </w:r>
      <w:r>
        <w:t>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:rsidR="00051008" w:rsidRDefault="009834D7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</w:t>
      </w:r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051008" w:rsidRDefault="00051008">
      <w:pPr>
        <w:spacing w:line="292" w:lineRule="auto"/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051008" w:rsidRDefault="009834D7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051008" w:rsidRDefault="009834D7">
      <w:pPr>
        <w:pStyle w:val="Heading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051008" w:rsidRDefault="009834D7">
      <w:pPr>
        <w:pStyle w:val="a3"/>
        <w:spacing w:before="157" w:line="292" w:lineRule="auto"/>
        <w:ind w:left="106" w:right="41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</w:t>
      </w:r>
      <w:r>
        <w:t>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</w:t>
      </w:r>
      <w:r>
        <w:t xml:space="preserve">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:rsidR="00051008" w:rsidRDefault="009834D7">
      <w:pPr>
        <w:pStyle w:val="Heading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</w:t>
      </w:r>
      <w:r>
        <w:t>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051008" w:rsidRDefault="009834D7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</w:t>
      </w:r>
      <w:r>
        <w:rPr>
          <w:sz w:val="24"/>
        </w:rPr>
        <w:t>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051008" w:rsidRDefault="009834D7">
      <w:pPr>
        <w:pStyle w:val="Heading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051008" w:rsidRDefault="009834D7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</w:t>
      </w:r>
      <w:r>
        <w:rPr>
          <w:sz w:val="24"/>
        </w:rPr>
        <w:t>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</w:t>
      </w:r>
      <w:r>
        <w:rPr>
          <w:sz w:val="24"/>
        </w:rPr>
        <w:t>огий (ИКТ-компетентность).</w:t>
      </w:r>
    </w:p>
    <w:p w:rsidR="00051008" w:rsidRDefault="009834D7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051008" w:rsidRDefault="009834D7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051008" w:rsidRDefault="00051008">
      <w:pPr>
        <w:spacing w:line="292" w:lineRule="auto"/>
        <w:rPr>
          <w:sz w:val="24"/>
        </w:rPr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</w:t>
      </w:r>
      <w:proofErr w:type="spellStart"/>
      <w:r>
        <w:t>целеполагание</w:t>
      </w:r>
      <w:proofErr w:type="spellEnd"/>
      <w:r>
        <w:t>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 выбирать наиболее эффективные способы решения учебных </w:t>
      </w:r>
      <w:r>
        <w:rPr>
          <w:sz w:val="24"/>
        </w:rPr>
        <w:t>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</w:t>
      </w:r>
      <w:r>
        <w:rPr>
          <w:sz w:val="24"/>
        </w:rPr>
        <w:t>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051008" w:rsidRDefault="00051008">
      <w:pPr>
        <w:pStyle w:val="a3"/>
        <w:spacing w:before="8"/>
        <w:ind w:left="0"/>
        <w:rPr>
          <w:sz w:val="21"/>
        </w:rPr>
      </w:pPr>
    </w:p>
    <w:p w:rsidR="00051008" w:rsidRDefault="009834D7">
      <w:pPr>
        <w:pStyle w:val="Heading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51008" w:rsidRDefault="009834D7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</w:t>
      </w:r>
      <w:r>
        <w:t>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051008" w:rsidRDefault="009834D7">
      <w:pPr>
        <w:pStyle w:val="Heading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России», понимать важность изучения к</w:t>
      </w:r>
      <w:r>
        <w:rPr>
          <w:sz w:val="24"/>
        </w:rPr>
        <w:t xml:space="preserve">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</w:t>
      </w:r>
      <w:r>
        <w:rPr>
          <w:sz w:val="24"/>
        </w:rPr>
        <w:t>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</w:t>
      </w:r>
      <w:r>
        <w:rPr>
          <w:sz w:val="24"/>
        </w:rPr>
        <w:t>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051008" w:rsidRDefault="009834D7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proofErr w:type="gramStart"/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  <w:proofErr w:type="gramEnd"/>
    </w:p>
    <w:p w:rsidR="00051008" w:rsidRDefault="00051008">
      <w:pPr>
        <w:spacing w:line="292" w:lineRule="auto"/>
        <w:rPr>
          <w:sz w:val="24"/>
        </w:rPr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</w:t>
      </w:r>
      <w:r>
        <w:rPr>
          <w:sz w:val="24"/>
        </w:rPr>
        <w:t>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051008" w:rsidRDefault="009834D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</w:t>
      </w:r>
      <w:r>
        <w:rPr>
          <w:sz w:val="24"/>
        </w:rPr>
        <w:t>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051008" w:rsidRDefault="009834D7">
      <w:pPr>
        <w:pStyle w:val="a3"/>
        <w:spacing w:before="60"/>
      </w:pPr>
      <w:proofErr w:type="gramStart"/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  <w:proofErr w:type="gramEnd"/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051008" w:rsidRDefault="00051008">
      <w:pPr>
        <w:spacing w:line="292" w:lineRule="auto"/>
        <w:rPr>
          <w:sz w:val="24"/>
        </w:rPr>
        <w:sectPr w:rsidR="00051008">
          <w:pgSz w:w="11900" w:h="16840"/>
          <w:pgMar w:top="58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государствообразующие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051008" w:rsidRDefault="009834D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</w:t>
      </w:r>
      <w:r>
        <w:rPr>
          <w:sz w:val="24"/>
        </w:rPr>
        <w:t>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осознавать ценность знания, истины,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</w:t>
      </w:r>
      <w:r>
        <w:rPr>
          <w:sz w:val="24"/>
        </w:rPr>
        <w:t>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051008" w:rsidRDefault="009834D7">
      <w:pPr>
        <w:pStyle w:val="Heading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</w:t>
      </w:r>
      <w:r>
        <w:t>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</w:t>
      </w:r>
      <w:r>
        <w:rPr>
          <w:sz w:val="24"/>
        </w:rPr>
        <w:t>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051008" w:rsidRDefault="00051008">
      <w:pPr>
        <w:rPr>
          <w:sz w:val="24"/>
        </w:rPr>
        <w:sectPr w:rsidR="00051008">
          <w:pgSz w:w="11900" w:h="16840"/>
          <w:pgMar w:top="64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/>
      </w:pPr>
      <w:r>
        <w:lastRenderedPageBreak/>
        <w:t>роль;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</w:t>
      </w:r>
      <w:r>
        <w:rPr>
          <w:sz w:val="24"/>
        </w:rPr>
        <w:t>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</w:t>
      </w:r>
      <w:r>
        <w:rPr>
          <w:sz w:val="24"/>
        </w:rPr>
        <w:t>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</w:t>
      </w:r>
      <w:r>
        <w:rPr>
          <w:sz w:val="24"/>
        </w:rPr>
        <w:t>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051008" w:rsidRDefault="009834D7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051008" w:rsidRDefault="00051008">
      <w:pPr>
        <w:rPr>
          <w:sz w:val="24"/>
        </w:rPr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</w:t>
      </w:r>
      <w:r>
        <w:rPr>
          <w:sz w:val="24"/>
        </w:rPr>
        <w:t>ности.</w:t>
      </w:r>
    </w:p>
    <w:p w:rsidR="00051008" w:rsidRDefault="009834D7">
      <w:pPr>
        <w:pStyle w:val="Heading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051008" w:rsidRDefault="009834D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</w:t>
      </w:r>
      <w:r>
        <w:t>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051008" w:rsidRDefault="009834D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</w:t>
      </w:r>
      <w:r>
        <w:t>ности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051008" w:rsidRDefault="009834D7">
      <w:pPr>
        <w:pStyle w:val="a3"/>
        <w:spacing w:before="60" w:line="292" w:lineRule="auto"/>
        <w:ind w:right="416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rPr>
          <w:spacing w:val="-58"/>
        </w:rPr>
        <w:t xml:space="preserve"> </w:t>
      </w:r>
      <w:r>
        <w:t>близким».</w:t>
      </w:r>
    </w:p>
    <w:p w:rsidR="00051008" w:rsidRDefault="009834D7">
      <w:pPr>
        <w:pStyle w:val="Heading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051008" w:rsidRDefault="009834D7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051008" w:rsidRDefault="00051008">
      <w:pPr>
        <w:rPr>
          <w:sz w:val="24"/>
        </w:rPr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051008" w:rsidRDefault="009834D7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051008" w:rsidRDefault="009834D7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proofErr w:type="gramStart"/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</w:t>
      </w:r>
      <w:r>
        <w:rPr>
          <w:sz w:val="24"/>
        </w:rPr>
        <w:t>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государствообразующий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</w:t>
      </w:r>
      <w:r>
        <w:rPr>
          <w:sz w:val="24"/>
        </w:rPr>
        <w:t>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051008" w:rsidRDefault="009834D7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51008" w:rsidRDefault="00051008">
      <w:pPr>
        <w:sectPr w:rsidR="00051008">
          <w:pgSz w:w="11900" w:h="16840"/>
          <w:pgMar w:top="500" w:right="560" w:bottom="280" w:left="560" w:header="720" w:footer="720" w:gutter="0"/>
          <w:cols w:space="720"/>
        </w:sectPr>
      </w:pP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</w:t>
      </w:r>
      <w:r>
        <w:rPr>
          <w:sz w:val="24"/>
        </w:rPr>
        <w:t>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051008" w:rsidRDefault="009834D7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051008" w:rsidRDefault="009834D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051008" w:rsidRDefault="00051008">
      <w:pPr>
        <w:rPr>
          <w:sz w:val="24"/>
        </w:rPr>
        <w:sectPr w:rsidR="00051008">
          <w:pgSz w:w="11900" w:h="16840"/>
          <w:pgMar w:top="620" w:right="560" w:bottom="280" w:left="560" w:header="720" w:footer="720" w:gutter="0"/>
          <w:cols w:space="720"/>
        </w:sectPr>
      </w:pP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</w:t>
      </w:r>
      <w:r>
        <w:rPr>
          <w:sz w:val="24"/>
        </w:rPr>
        <w:t>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051008" w:rsidRDefault="009834D7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051008" w:rsidRDefault="009834D7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</w:t>
      </w:r>
      <w:r>
        <w:rPr>
          <w:sz w:val="24"/>
        </w:rPr>
        <w:t>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051008" w:rsidRDefault="009834D7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051008" w:rsidRDefault="009834D7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051008" w:rsidRDefault="009834D7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051008" w:rsidRDefault="00051008">
      <w:pPr>
        <w:spacing w:line="292" w:lineRule="auto"/>
        <w:rPr>
          <w:sz w:val="24"/>
        </w:rPr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051008">
      <w:pPr>
        <w:spacing w:before="80"/>
        <w:ind w:left="106"/>
        <w:rPr>
          <w:b/>
          <w:sz w:val="19"/>
        </w:rPr>
      </w:pPr>
      <w:r w:rsidRPr="00051008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834D7">
        <w:rPr>
          <w:b/>
          <w:sz w:val="19"/>
        </w:rPr>
        <w:t>ТЕМАТИЧЕСКОЕ</w:t>
      </w:r>
      <w:r w:rsidR="009834D7">
        <w:rPr>
          <w:b/>
          <w:spacing w:val="9"/>
          <w:sz w:val="19"/>
        </w:rPr>
        <w:t xml:space="preserve"> </w:t>
      </w:r>
      <w:r w:rsidR="009834D7">
        <w:rPr>
          <w:b/>
          <w:sz w:val="19"/>
        </w:rPr>
        <w:t>ПЛАНИРОВАНИЕ</w:t>
      </w:r>
    </w:p>
    <w:p w:rsidR="00051008" w:rsidRDefault="0005100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57"/>
        <w:gridCol w:w="528"/>
        <w:gridCol w:w="1104"/>
        <w:gridCol w:w="1140"/>
        <w:gridCol w:w="804"/>
        <w:gridCol w:w="4466"/>
        <w:gridCol w:w="1452"/>
        <w:gridCol w:w="3277"/>
      </w:tblGrid>
      <w:tr w:rsidR="00051008">
        <w:trPr>
          <w:trHeight w:val="333"/>
        </w:trPr>
        <w:tc>
          <w:tcPr>
            <w:tcW w:w="468" w:type="dxa"/>
            <w:vMerge w:val="restart"/>
          </w:tcPr>
          <w:p w:rsidR="00051008" w:rsidRDefault="009834D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257" w:type="dxa"/>
            <w:vMerge w:val="restart"/>
          </w:tcPr>
          <w:p w:rsidR="00051008" w:rsidRDefault="009834D7">
            <w:pPr>
              <w:pStyle w:val="TableParagraph"/>
              <w:spacing w:before="74" w:line="266" w:lineRule="auto"/>
              <w:ind w:right="3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51008" w:rsidRDefault="009834D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51008" w:rsidRDefault="009834D7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66" w:type="dxa"/>
            <w:vMerge w:val="restart"/>
          </w:tcPr>
          <w:p w:rsidR="00051008" w:rsidRDefault="009834D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52" w:type="dxa"/>
            <w:vMerge w:val="restart"/>
          </w:tcPr>
          <w:p w:rsidR="00051008" w:rsidRDefault="009834D7">
            <w:pPr>
              <w:pStyle w:val="TableParagraph"/>
              <w:spacing w:before="74" w:line="266" w:lineRule="auto"/>
              <w:ind w:left="79" w:right="3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277" w:type="dxa"/>
            <w:vMerge w:val="restart"/>
          </w:tcPr>
          <w:p w:rsidR="00051008" w:rsidRDefault="009834D7">
            <w:pPr>
              <w:pStyle w:val="TableParagraph"/>
              <w:spacing w:before="74" w:line="266" w:lineRule="auto"/>
              <w:ind w:left="80" w:righ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5100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</w:tr>
      <w:tr w:rsidR="00051008">
        <w:trPr>
          <w:trHeight w:val="333"/>
        </w:trPr>
        <w:tc>
          <w:tcPr>
            <w:tcW w:w="15496" w:type="dxa"/>
            <w:gridSpan w:val="9"/>
          </w:tcPr>
          <w:p w:rsidR="00051008" w:rsidRDefault="009834D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051008" w:rsidRPr="009834D7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 w:line="266" w:lineRule="auto"/>
              <w:ind w:right="241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32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 и понимать объяснения учителя по теме урока;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межнационального </w:t>
            </w:r>
            <w:r>
              <w:rPr>
                <w:w w:val="105"/>
                <w:sz w:val="15"/>
              </w:rPr>
              <w:t>и межрелигиозного сотрудничества,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понимать особенности коммуникативной роли языка;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слушать и анализировать </w:t>
            </w:r>
            <w:r>
              <w:rPr>
                <w:w w:val="105"/>
                <w:sz w:val="15"/>
              </w:rPr>
              <w:t>выступления одноклассников,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 w:line="266" w:lineRule="auto"/>
              <w:ind w:right="86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стараясь выделить главное;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101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3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 и понимать объяснения учителя по теме урока;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452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слушать и анализировать выступления одноклассников;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051008" w:rsidRDefault="009834D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051008" w:rsidRDefault="009834D7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7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понятии «религия», понимать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7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</w:tbl>
    <w:p w:rsidR="00051008" w:rsidRDefault="00051008">
      <w:pPr>
        <w:rPr>
          <w:sz w:val="15"/>
        </w:rPr>
        <w:sectPr w:rsidR="0005100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57"/>
        <w:gridCol w:w="528"/>
        <w:gridCol w:w="1104"/>
        <w:gridCol w:w="1140"/>
        <w:gridCol w:w="804"/>
        <w:gridCol w:w="4466"/>
        <w:gridCol w:w="1452"/>
        <w:gridCol w:w="3277"/>
      </w:tblGrid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понимать смысл понятия «образование», уметь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 и необходимость образования для общества;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717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 работать с научно-популярной литературой;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333"/>
        </w:trPr>
        <w:tc>
          <w:tcPr>
            <w:tcW w:w="15496" w:type="dxa"/>
            <w:gridSpan w:val="9"/>
          </w:tcPr>
          <w:p w:rsidR="00051008" w:rsidRDefault="009834D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051008">
        <w:trPr>
          <w:trHeight w:val="1101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98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 между типом культуры и 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051008" w:rsidRDefault="009834D7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  <w:p w:rsidR="00051008" w:rsidRDefault="009834D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35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7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 семейного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воспитания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15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 и анализировать учебные фильмы, работать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</w:t>
            </w:r>
            <w:r w:rsidRPr="009834D7">
              <w:rPr>
                <w:spacing w:val="-1"/>
                <w:w w:val="105"/>
                <w:sz w:val="15"/>
                <w:lang w:val="en-US"/>
              </w:rPr>
              <w:t>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5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знать и понимать морально-нравственное значение семьи;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учебные фильмы, систематизировать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101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«семейный труд», сознавать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</w:t>
            </w:r>
            <w:r w:rsidRPr="009834D7">
              <w:rPr>
                <w:spacing w:val="-1"/>
                <w:w w:val="105"/>
                <w:sz w:val="15"/>
                <w:lang w:val="en-US"/>
              </w:rPr>
              <w:t>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341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готовить доклад, сообщение; создавать семейное древо;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333"/>
        </w:trPr>
        <w:tc>
          <w:tcPr>
            <w:tcW w:w="15496" w:type="dxa"/>
            <w:gridSpan w:val="9"/>
          </w:tcPr>
          <w:p w:rsidR="00051008" w:rsidRDefault="009834D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3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 и какие проявления людей можно назвать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 с научно-популярной литературой,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</w:tbl>
    <w:p w:rsidR="00051008" w:rsidRDefault="00051008">
      <w:pPr>
        <w:rPr>
          <w:sz w:val="15"/>
        </w:rPr>
        <w:sectPr w:rsidR="000510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57"/>
        <w:gridCol w:w="528"/>
        <w:gridCol w:w="1104"/>
        <w:gridCol w:w="1140"/>
        <w:gridCol w:w="804"/>
        <w:gridCol w:w="4466"/>
        <w:gridCol w:w="1452"/>
        <w:gridCol w:w="3277"/>
      </w:tblGrid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255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32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575"/>
              <w:rPr>
                <w:sz w:val="15"/>
              </w:rPr>
            </w:pPr>
            <w:r>
              <w:rPr>
                <w:w w:val="105"/>
                <w:sz w:val="15"/>
              </w:rPr>
              <w:t>Личность и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близким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примерах важность таких ценностей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взаимопомощь,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сострадание,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 и определять основные понятия, решать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333"/>
        </w:trPr>
        <w:tc>
          <w:tcPr>
            <w:tcW w:w="15496" w:type="dxa"/>
            <w:gridSpan w:val="9"/>
          </w:tcPr>
          <w:p w:rsidR="00051008" w:rsidRDefault="009834D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4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45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 каждой семьи связана с историей страны;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учебнико</w:t>
            </w:r>
            <w:r>
              <w:rPr>
                <w:w w:val="105"/>
                <w:sz w:val="15"/>
              </w:rPr>
              <w:t>м, выделять и определять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 слушать и анализировать выступления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 и нравственности в произведениях литературы;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работать с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«культурный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  <w:p w:rsidR="00051008" w:rsidRDefault="009834D7">
            <w:pPr>
              <w:pStyle w:val="TableParagraph"/>
              <w:spacing w:before="1" w:line="266" w:lineRule="auto"/>
              <w:ind w:left="79" w:right="5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 отбирать и сравнивать материал по нескольким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179"/>
              <w:rPr>
                <w:sz w:val="15"/>
              </w:rPr>
            </w:pP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051008" w:rsidRDefault="009834D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6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4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677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051008" w:rsidRDefault="009834D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  <w:p w:rsidR="00051008" w:rsidRDefault="009834D7">
            <w:pPr>
              <w:pStyle w:val="TableParagraph"/>
              <w:spacing w:before="1" w:line="266" w:lineRule="auto"/>
              <w:ind w:left="79" w:right="6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слушать и анализировать выступления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</w:tbl>
    <w:p w:rsidR="00051008" w:rsidRDefault="00051008">
      <w:pPr>
        <w:rPr>
          <w:sz w:val="15"/>
        </w:rPr>
        <w:sectPr w:rsidR="000510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257"/>
        <w:gridCol w:w="528"/>
        <w:gridCol w:w="1104"/>
        <w:gridCol w:w="1140"/>
        <w:gridCol w:w="804"/>
        <w:gridCol w:w="4466"/>
        <w:gridCol w:w="1452"/>
        <w:gridCol w:w="3277"/>
      </w:tblGrid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  <w:p w:rsidR="00051008" w:rsidRDefault="009834D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051008" w:rsidRDefault="009834D7">
            <w:pPr>
              <w:pStyle w:val="TableParagraph"/>
              <w:spacing w:before="1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45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памятники истории и культуры;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краеведческой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293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6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 культура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051008" w:rsidRDefault="009834D7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 и называть основные темы музыкального творчества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 искусство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051008" w:rsidRDefault="009834D7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051008" w:rsidRDefault="009834D7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 и называть основные темы искусства народов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 объяснения учителя,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485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5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615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такое национальная литература;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отражают историю народа, его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051008" w:rsidRDefault="009834D7">
            <w:pPr>
              <w:pStyle w:val="TableParagraph"/>
              <w:spacing w:before="3" w:line="266" w:lineRule="auto"/>
              <w:ind w:left="79"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 текстовые задачи, слушать и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909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32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Бытовые традиции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 пища, одежда, дом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учебный материал по нескольким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 одноклассников,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717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4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7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задачи, слушать и анализировать </w:t>
            </w:r>
            <w:r>
              <w:rPr>
                <w:w w:val="105"/>
                <w:sz w:val="15"/>
              </w:rPr>
              <w:t>выступления одноклассников,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1101"/>
        </w:trPr>
        <w:tc>
          <w:tcPr>
            <w:tcW w:w="468" w:type="dxa"/>
          </w:tcPr>
          <w:p w:rsidR="00051008" w:rsidRDefault="009834D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257" w:type="dxa"/>
          </w:tcPr>
          <w:p w:rsidR="00051008" w:rsidRDefault="009834D7">
            <w:pPr>
              <w:pStyle w:val="TableParagraph"/>
              <w:spacing w:before="64" w:line="266" w:lineRule="auto"/>
              <w:ind w:right="391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66" w:type="dxa"/>
          </w:tcPr>
          <w:p w:rsidR="00051008" w:rsidRDefault="009834D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 разных народов России для обоснования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  <w:p w:rsidR="00051008" w:rsidRDefault="009834D7">
            <w:pPr>
              <w:pStyle w:val="TableParagraph"/>
              <w:spacing w:before="2" w:line="266" w:lineRule="auto"/>
              <w:ind w:left="79"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слушать объяснения учителя, систематизировать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452" w:type="dxa"/>
          </w:tcPr>
          <w:p w:rsidR="00051008" w:rsidRDefault="009834D7">
            <w:pPr>
              <w:pStyle w:val="TableParagraph"/>
              <w:spacing w:before="64" w:line="266" w:lineRule="auto"/>
              <w:ind w:left="79" w:right="42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277" w:type="dxa"/>
          </w:tcPr>
          <w:p w:rsidR="00051008" w:rsidRPr="009834D7" w:rsidRDefault="009834D7">
            <w:pPr>
              <w:pStyle w:val="TableParagraph"/>
              <w:spacing w:before="64" w:line="266" w:lineRule="auto"/>
              <w:ind w:left="80"/>
              <w:rPr>
                <w:sz w:val="15"/>
                <w:lang w:val="en-US"/>
              </w:rPr>
            </w:pPr>
            <w:r w:rsidRPr="009834D7">
              <w:rPr>
                <w:spacing w:val="-1"/>
                <w:w w:val="105"/>
                <w:sz w:val="15"/>
                <w:lang w:val="en-US"/>
              </w:rPr>
              <w:t>https://kriro.ru/informatsionnye_resursy/izdaniya-</w:t>
            </w:r>
            <w:r w:rsidRPr="009834D7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834D7">
              <w:rPr>
                <w:w w:val="105"/>
                <w:sz w:val="15"/>
                <w:lang w:val="en-US"/>
              </w:rPr>
              <w:t>instituta</w:t>
            </w:r>
            <w:proofErr w:type="spellEnd"/>
            <w:r w:rsidRPr="009834D7">
              <w:rPr>
                <w:w w:val="105"/>
                <w:sz w:val="15"/>
                <w:lang w:val="en-US"/>
              </w:rPr>
              <w:t>/304/</w:t>
            </w:r>
          </w:p>
          <w:p w:rsidR="00051008" w:rsidRDefault="009834D7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https://resh.edu.ru/.</w:t>
            </w:r>
          </w:p>
        </w:tc>
      </w:tr>
      <w:tr w:rsidR="00051008">
        <w:trPr>
          <w:trHeight w:val="525"/>
        </w:trPr>
        <w:tc>
          <w:tcPr>
            <w:tcW w:w="2725" w:type="dxa"/>
            <w:gridSpan w:val="2"/>
          </w:tcPr>
          <w:p w:rsidR="00051008" w:rsidRDefault="009834D7">
            <w:pPr>
              <w:pStyle w:val="TableParagraph"/>
              <w:spacing w:before="64" w:line="266" w:lineRule="auto"/>
              <w:ind w:right="1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51008" w:rsidRDefault="009834D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51008" w:rsidRDefault="009834D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999" w:type="dxa"/>
            <w:gridSpan w:val="4"/>
          </w:tcPr>
          <w:p w:rsidR="00051008" w:rsidRDefault="000510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51008" w:rsidRDefault="00051008">
      <w:pPr>
        <w:rPr>
          <w:sz w:val="14"/>
        </w:rPr>
        <w:sectPr w:rsidR="0005100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51008" w:rsidRDefault="00051008">
      <w:pPr>
        <w:pStyle w:val="a3"/>
        <w:spacing w:before="4"/>
        <w:ind w:left="0"/>
        <w:rPr>
          <w:b/>
          <w:sz w:val="17"/>
        </w:rPr>
      </w:pPr>
    </w:p>
    <w:p w:rsidR="00051008" w:rsidRDefault="00051008">
      <w:pPr>
        <w:rPr>
          <w:sz w:val="17"/>
        </w:rPr>
        <w:sectPr w:rsidR="00051008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051008" w:rsidRDefault="00051008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834D7">
        <w:t>ПОУРОЧНОЕ</w:t>
      </w:r>
      <w:r w:rsidR="009834D7">
        <w:rPr>
          <w:spacing w:val="-10"/>
        </w:rPr>
        <w:t xml:space="preserve"> </w:t>
      </w:r>
      <w:r w:rsidR="009834D7">
        <w:t>ПЛАНИРОВАНИЕ</w:t>
      </w:r>
    </w:p>
    <w:p w:rsidR="00051008" w:rsidRDefault="0005100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51008">
        <w:trPr>
          <w:trHeight w:val="477"/>
        </w:trPr>
        <w:tc>
          <w:tcPr>
            <w:tcW w:w="504" w:type="dxa"/>
            <w:vMerge w:val="restart"/>
          </w:tcPr>
          <w:p w:rsidR="00051008" w:rsidRDefault="009834D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9" w:type="dxa"/>
            <w:vMerge w:val="restart"/>
          </w:tcPr>
          <w:p w:rsidR="00051008" w:rsidRDefault="009834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51008" w:rsidRDefault="009834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051008" w:rsidRDefault="009834D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51008" w:rsidRDefault="009834D7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5100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51008" w:rsidRDefault="00051008">
            <w:pPr>
              <w:rPr>
                <w:sz w:val="2"/>
                <w:szCs w:val="2"/>
              </w:rPr>
            </w:pPr>
          </w:p>
        </w:tc>
      </w:tr>
      <w:tr w:rsidR="00051008">
        <w:trPr>
          <w:trHeight w:val="1149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1149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951"/>
              <w:rPr>
                <w:sz w:val="24"/>
              </w:rPr>
            </w:pPr>
            <w:r>
              <w:rPr>
                <w:sz w:val="24"/>
              </w:rPr>
              <w:t>Русский язык —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Многообразие культур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27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106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1042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747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51008" w:rsidRDefault="00051008">
      <w:pPr>
        <w:spacing w:line="292" w:lineRule="auto"/>
        <w:rPr>
          <w:sz w:val="24"/>
        </w:rPr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750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1149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1054"/>
              <w:rPr>
                <w:sz w:val="24"/>
              </w:rPr>
            </w:pPr>
            <w:r>
              <w:rPr>
                <w:sz w:val="24"/>
              </w:rPr>
              <w:t>Литература как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908"/>
              <w:rPr>
                <w:sz w:val="24"/>
              </w:rPr>
            </w:pPr>
            <w:r>
              <w:rPr>
                <w:sz w:val="24"/>
              </w:rPr>
              <w:t>Праздники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878"/>
              <w:rPr>
                <w:sz w:val="24"/>
              </w:rPr>
            </w:pPr>
            <w:r>
              <w:rPr>
                <w:sz w:val="24"/>
              </w:rPr>
              <w:t>Памятники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813"/>
              <w:rPr>
                <w:sz w:val="24"/>
              </w:rPr>
            </w:pPr>
            <w:r>
              <w:rPr>
                <w:sz w:val="24"/>
              </w:rPr>
              <w:t>Музыкальная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51008">
        <w:trPr>
          <w:trHeight w:val="1149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Единство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7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51008" w:rsidRDefault="00051008">
      <w:pPr>
        <w:spacing w:line="292" w:lineRule="auto"/>
        <w:rPr>
          <w:sz w:val="24"/>
        </w:rPr>
        <w:sectPr w:rsidR="0005100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51008">
        <w:trPr>
          <w:trHeight w:val="813"/>
        </w:trPr>
        <w:tc>
          <w:tcPr>
            <w:tcW w:w="504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89" w:type="dxa"/>
          </w:tcPr>
          <w:p w:rsidR="00051008" w:rsidRDefault="009834D7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Контрольная работа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51008" w:rsidRDefault="009834D7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51008">
        <w:trPr>
          <w:trHeight w:val="813"/>
        </w:trPr>
        <w:tc>
          <w:tcPr>
            <w:tcW w:w="3793" w:type="dxa"/>
            <w:gridSpan w:val="2"/>
          </w:tcPr>
          <w:p w:rsidR="00051008" w:rsidRDefault="009834D7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51008" w:rsidRDefault="009834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051008" w:rsidRDefault="009834D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6" w:type="dxa"/>
            <w:gridSpan w:val="2"/>
          </w:tcPr>
          <w:p w:rsidR="00051008" w:rsidRDefault="000510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51008" w:rsidRDefault="00051008">
      <w:pPr>
        <w:rPr>
          <w:sz w:val="24"/>
        </w:rPr>
        <w:sectPr w:rsidR="00051008">
          <w:pgSz w:w="11900" w:h="16840"/>
          <w:pgMar w:top="560" w:right="560" w:bottom="280" w:left="560" w:header="720" w:footer="720" w:gutter="0"/>
          <w:cols w:space="720"/>
        </w:sectPr>
      </w:pPr>
    </w:p>
    <w:p w:rsidR="00051008" w:rsidRDefault="00051008">
      <w:pPr>
        <w:spacing w:before="66"/>
        <w:ind w:left="106"/>
        <w:rPr>
          <w:b/>
          <w:sz w:val="24"/>
        </w:rPr>
      </w:pPr>
      <w:r w:rsidRPr="00051008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834D7">
        <w:rPr>
          <w:b/>
          <w:sz w:val="24"/>
        </w:rPr>
        <w:t>УЧЕБНО-МЕТОДИЧЕСКОЕ</w:t>
      </w:r>
      <w:r w:rsidR="009834D7">
        <w:rPr>
          <w:b/>
          <w:spacing w:val="-13"/>
          <w:sz w:val="24"/>
        </w:rPr>
        <w:t xml:space="preserve"> </w:t>
      </w:r>
      <w:r w:rsidR="009834D7">
        <w:rPr>
          <w:b/>
          <w:sz w:val="24"/>
        </w:rPr>
        <w:t>ОБЕСПЕЧЕНИЕ</w:t>
      </w:r>
      <w:r w:rsidR="009834D7">
        <w:rPr>
          <w:b/>
          <w:spacing w:val="-12"/>
          <w:sz w:val="24"/>
        </w:rPr>
        <w:t xml:space="preserve"> </w:t>
      </w:r>
      <w:r w:rsidR="009834D7">
        <w:rPr>
          <w:b/>
          <w:sz w:val="24"/>
        </w:rPr>
        <w:t>ОБРАЗОВАТЕЛЬНОГО</w:t>
      </w:r>
      <w:r w:rsidR="009834D7">
        <w:rPr>
          <w:b/>
          <w:spacing w:val="-13"/>
          <w:sz w:val="24"/>
        </w:rPr>
        <w:t xml:space="preserve"> </w:t>
      </w:r>
      <w:r w:rsidR="009834D7">
        <w:rPr>
          <w:b/>
          <w:sz w:val="24"/>
        </w:rPr>
        <w:t>ПРОЦЕССА</w:t>
      </w:r>
    </w:p>
    <w:p w:rsidR="00051008" w:rsidRDefault="009834D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51008" w:rsidRDefault="009834D7">
      <w:pPr>
        <w:pStyle w:val="a3"/>
        <w:spacing w:before="156" w:line="292" w:lineRule="auto"/>
        <w:ind w:left="106" w:right="168"/>
      </w:pPr>
      <w:r>
        <w:t>Виноградова</w:t>
      </w:r>
      <w:r>
        <w:rPr>
          <w:spacing w:val="-4"/>
        </w:rPr>
        <w:t xml:space="preserve"> </w:t>
      </w:r>
      <w:r>
        <w:t>Н.Ф.,</w:t>
      </w:r>
      <w:r>
        <w:rPr>
          <w:spacing w:val="-4"/>
        </w:rPr>
        <w:t xml:space="preserve"> </w:t>
      </w:r>
      <w:r>
        <w:t>Власенко</w:t>
      </w:r>
      <w:r>
        <w:rPr>
          <w:spacing w:val="-4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Поляков</w:t>
      </w:r>
      <w:r>
        <w:rPr>
          <w:spacing w:val="-5"/>
        </w:rPr>
        <w:t xml:space="preserve"> </w:t>
      </w:r>
      <w:r>
        <w:t>А.В.,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России, 5 класс. Общество с ограниченной ответственностью «Издательский центр ВЕНТАН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ГРАФ»;</w:t>
      </w:r>
      <w:r>
        <w:rPr>
          <w:spacing w:val="-2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Просвещение»;</w:t>
      </w:r>
    </w:p>
    <w:p w:rsidR="00051008" w:rsidRDefault="009834D7">
      <w:pPr>
        <w:pStyle w:val="a3"/>
        <w:spacing w:line="274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51008" w:rsidRDefault="00051008">
      <w:pPr>
        <w:pStyle w:val="a3"/>
        <w:spacing w:before="10"/>
        <w:ind w:left="0"/>
        <w:rPr>
          <w:sz w:val="21"/>
        </w:rPr>
      </w:pPr>
    </w:p>
    <w:p w:rsidR="00051008" w:rsidRDefault="009834D7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51008" w:rsidRDefault="009834D7">
      <w:pPr>
        <w:pStyle w:val="a3"/>
        <w:spacing w:before="156"/>
        <w:ind w:left="106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</w:p>
    <w:p w:rsidR="00051008" w:rsidRDefault="00051008">
      <w:pPr>
        <w:pStyle w:val="a3"/>
        <w:spacing w:before="5"/>
        <w:ind w:left="0"/>
        <w:rPr>
          <w:sz w:val="34"/>
        </w:rPr>
      </w:pPr>
    </w:p>
    <w:p w:rsidR="00051008" w:rsidRDefault="009834D7">
      <w:pPr>
        <w:pStyle w:val="a3"/>
        <w:spacing w:line="292" w:lineRule="auto"/>
        <w:ind w:left="106" w:right="1618"/>
      </w:pPr>
      <w:r>
        <w:t xml:space="preserve">Народы и религии. Энциклопедия / под ред. В.А. </w:t>
      </w:r>
      <w:proofErr w:type="spellStart"/>
      <w:r>
        <w:t>Тишков</w:t>
      </w:r>
      <w:proofErr w:type="spellEnd"/>
      <w:r>
        <w:t>. – М., 2001.Религия в истории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 М.Г.</w:t>
      </w:r>
      <w:r>
        <w:rPr>
          <w:spacing w:val="-1"/>
        </w:rPr>
        <w:t xml:space="preserve"> </w:t>
      </w:r>
      <w:proofErr w:type="spellStart"/>
      <w:r>
        <w:t>Писманника</w:t>
      </w:r>
      <w:proofErr w:type="spellEnd"/>
      <w:r>
        <w:t>. – М., 2000.</w:t>
      </w:r>
    </w:p>
    <w:p w:rsidR="00051008" w:rsidRDefault="009834D7">
      <w:pPr>
        <w:pStyle w:val="a3"/>
        <w:spacing w:line="292" w:lineRule="auto"/>
        <w:ind w:left="106" w:right="3264"/>
      </w:pPr>
      <w:r>
        <w:t>История религий в России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Н.А. </w:t>
      </w:r>
      <w:proofErr w:type="spellStart"/>
      <w:r>
        <w:t>Трофимчука</w:t>
      </w:r>
      <w:proofErr w:type="spellEnd"/>
      <w:r>
        <w:t>. – М., 2002.</w:t>
      </w:r>
      <w:r>
        <w:rPr>
          <w:spacing w:val="-58"/>
        </w:rPr>
        <w:t xml:space="preserve"> </w:t>
      </w:r>
      <w:proofErr w:type="spellStart"/>
      <w:r>
        <w:t>Поснов</w:t>
      </w:r>
      <w:proofErr w:type="spellEnd"/>
      <w:r>
        <w:rPr>
          <w:spacing w:val="-2"/>
        </w:rPr>
        <w:t xml:space="preserve"> </w:t>
      </w:r>
      <w:r>
        <w:t xml:space="preserve">М.Э. </w:t>
      </w:r>
      <w:r>
        <w:t>История</w:t>
      </w:r>
      <w:r>
        <w:rPr>
          <w:spacing w:val="-2"/>
        </w:rPr>
        <w:t xml:space="preserve"> </w:t>
      </w:r>
      <w:r>
        <w:t>христианской церкви.</w:t>
      </w:r>
      <w:r>
        <w:rPr>
          <w:spacing w:val="-1"/>
        </w:rPr>
        <w:t xml:space="preserve"> </w:t>
      </w:r>
      <w:r>
        <w:t>– М., 2005.</w:t>
      </w:r>
    </w:p>
    <w:p w:rsidR="00051008" w:rsidRDefault="009834D7">
      <w:pPr>
        <w:pStyle w:val="a3"/>
        <w:spacing w:line="275" w:lineRule="exact"/>
        <w:ind w:left="106"/>
      </w:pPr>
      <w:proofErr w:type="spellStart"/>
      <w:r>
        <w:t>Хопко</w:t>
      </w:r>
      <w:proofErr w:type="spellEnd"/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православия.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Минск,</w:t>
      </w:r>
      <w:r>
        <w:rPr>
          <w:spacing w:val="-3"/>
        </w:rPr>
        <w:t xml:space="preserve"> </w:t>
      </w:r>
      <w:r>
        <w:t>1991.</w:t>
      </w:r>
    </w:p>
    <w:p w:rsidR="00051008" w:rsidRDefault="009834D7">
      <w:pPr>
        <w:pStyle w:val="a3"/>
        <w:spacing w:before="59"/>
        <w:ind w:left="106"/>
      </w:pPr>
      <w:r>
        <w:t>Краткая</w:t>
      </w:r>
      <w:r>
        <w:rPr>
          <w:spacing w:val="-4"/>
        </w:rPr>
        <w:t xml:space="preserve"> </w:t>
      </w:r>
      <w:r>
        <w:t>еврейская</w:t>
      </w:r>
      <w:r>
        <w:rPr>
          <w:spacing w:val="-4"/>
        </w:rPr>
        <w:t xml:space="preserve"> </w:t>
      </w:r>
      <w:r>
        <w:t>энциклопедия.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1-11.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Иерусалим,</w:t>
      </w:r>
      <w:r>
        <w:rPr>
          <w:spacing w:val="-3"/>
        </w:rPr>
        <w:t xml:space="preserve"> </w:t>
      </w:r>
      <w:r>
        <w:t>1976-2005.</w:t>
      </w:r>
    </w:p>
    <w:p w:rsidR="00051008" w:rsidRDefault="009834D7">
      <w:pPr>
        <w:pStyle w:val="a3"/>
        <w:spacing w:before="60"/>
        <w:ind w:left="106"/>
      </w:pPr>
      <w:r>
        <w:t>Васильев</w:t>
      </w:r>
      <w:r>
        <w:rPr>
          <w:spacing w:val="-5"/>
        </w:rPr>
        <w:t xml:space="preserve"> </w:t>
      </w:r>
      <w:r>
        <w:t>Л.С.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Востока:</w:t>
      </w:r>
      <w:r>
        <w:rPr>
          <w:spacing w:val="-5"/>
        </w:rPr>
        <w:t xml:space="preserve"> </w:t>
      </w:r>
      <w:r>
        <w:t>религиозно-культурные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общество.</w:t>
      </w:r>
    </w:p>
    <w:p w:rsidR="00051008" w:rsidRDefault="009834D7">
      <w:pPr>
        <w:pStyle w:val="a3"/>
        <w:spacing w:before="60"/>
        <w:ind w:left="106"/>
      </w:pPr>
      <w:r>
        <w:t>–</w:t>
      </w:r>
      <w:r>
        <w:rPr>
          <w:spacing w:val="-1"/>
        </w:rPr>
        <w:t xml:space="preserve"> </w:t>
      </w:r>
      <w:r>
        <w:t>М., 1983.</w:t>
      </w:r>
    </w:p>
    <w:p w:rsidR="00051008" w:rsidRDefault="009834D7">
      <w:pPr>
        <w:pStyle w:val="a3"/>
        <w:spacing w:before="60"/>
        <w:ind w:left="106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буддизм.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1999.</w:t>
      </w:r>
    </w:p>
    <w:p w:rsidR="00051008" w:rsidRDefault="009834D7">
      <w:pPr>
        <w:pStyle w:val="a3"/>
        <w:spacing w:before="60"/>
        <w:ind w:left="106"/>
      </w:pPr>
      <w:r>
        <w:t>Беляева</w:t>
      </w:r>
      <w:r>
        <w:rPr>
          <w:spacing w:val="-3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Этика: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лекций.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Минск,</w:t>
      </w:r>
      <w:r>
        <w:rPr>
          <w:spacing w:val="-2"/>
        </w:rPr>
        <w:t xml:space="preserve"> </w:t>
      </w:r>
      <w:r>
        <w:t>2004.</w:t>
      </w:r>
    </w:p>
    <w:p w:rsidR="00051008" w:rsidRDefault="00051008">
      <w:pPr>
        <w:pStyle w:val="a3"/>
        <w:spacing w:before="11"/>
        <w:ind w:left="0"/>
        <w:rPr>
          <w:sz w:val="21"/>
        </w:rPr>
      </w:pPr>
    </w:p>
    <w:p w:rsidR="00051008" w:rsidRDefault="009834D7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51008" w:rsidRDefault="009834D7">
      <w:pPr>
        <w:pStyle w:val="a3"/>
        <w:spacing w:before="156" w:line="292" w:lineRule="auto"/>
        <w:ind w:left="106" w:right="3264"/>
      </w:pPr>
      <w:r>
        <w:rPr>
          <w:spacing w:val="-1"/>
        </w:rPr>
        <w:t>https://kriro.ru/informatsionnye_resursy/izdaniya-instituta/304/</w:t>
      </w:r>
      <w:r>
        <w:t xml:space="preserve"> https://resh.edu.ru/.</w:t>
      </w:r>
    </w:p>
    <w:p w:rsidR="00051008" w:rsidRDefault="00051008">
      <w:pPr>
        <w:spacing w:line="292" w:lineRule="auto"/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051008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834D7">
        <w:t>МАТЕРИАЛЬНО-ТЕХНИЧЕСКОЕ</w:t>
      </w:r>
      <w:r w:rsidR="009834D7">
        <w:rPr>
          <w:spacing w:val="-14"/>
        </w:rPr>
        <w:t xml:space="preserve"> </w:t>
      </w:r>
      <w:r w:rsidR="009834D7">
        <w:t>ОБЕСПЕЧЕНИЕ</w:t>
      </w:r>
      <w:r w:rsidR="009834D7">
        <w:rPr>
          <w:spacing w:val="-13"/>
        </w:rPr>
        <w:t xml:space="preserve"> </w:t>
      </w:r>
      <w:r w:rsidR="009834D7">
        <w:t>ОБРАЗОВАТЕЛЬНОГО</w:t>
      </w:r>
      <w:r w:rsidR="009834D7">
        <w:rPr>
          <w:spacing w:val="-14"/>
        </w:rPr>
        <w:t xml:space="preserve"> </w:t>
      </w:r>
      <w:r w:rsidR="009834D7">
        <w:t>ПРОЦЕССА</w:t>
      </w:r>
    </w:p>
    <w:p w:rsidR="00051008" w:rsidRDefault="009834D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51008" w:rsidRDefault="009834D7">
      <w:pPr>
        <w:pStyle w:val="a3"/>
        <w:spacing w:before="156" w:line="292" w:lineRule="auto"/>
        <w:ind w:left="106" w:right="7814"/>
      </w:pPr>
      <w:r>
        <w:t>Компьютер.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</w:p>
    <w:p w:rsidR="00051008" w:rsidRDefault="009834D7">
      <w:pPr>
        <w:pStyle w:val="Heading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51008" w:rsidRDefault="009834D7">
      <w:pPr>
        <w:pStyle w:val="a3"/>
        <w:spacing w:before="156" w:line="292" w:lineRule="auto"/>
        <w:ind w:left="106" w:right="7814"/>
      </w:pPr>
      <w:r>
        <w:t>Компьютер.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</w:t>
      </w:r>
    </w:p>
    <w:p w:rsidR="00051008" w:rsidRDefault="00051008">
      <w:pPr>
        <w:spacing w:line="292" w:lineRule="auto"/>
        <w:sectPr w:rsidR="00051008">
          <w:pgSz w:w="11900" w:h="16840"/>
          <w:pgMar w:top="520" w:right="560" w:bottom="280" w:left="560" w:header="720" w:footer="720" w:gutter="0"/>
          <w:cols w:space="720"/>
        </w:sectPr>
      </w:pPr>
    </w:p>
    <w:p w:rsidR="00051008" w:rsidRDefault="00051008">
      <w:pPr>
        <w:pStyle w:val="a3"/>
        <w:spacing w:before="4"/>
        <w:ind w:left="0"/>
        <w:rPr>
          <w:sz w:val="17"/>
        </w:rPr>
      </w:pPr>
    </w:p>
    <w:sectPr w:rsidR="00051008" w:rsidSect="0005100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0B6"/>
    <w:multiLevelType w:val="hybridMultilevel"/>
    <w:tmpl w:val="D250EDCC"/>
    <w:lvl w:ilvl="0" w:tplc="3C8087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A81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AF8980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04E6C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C30F6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3D44F2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C065B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A4855E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CD806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022514C"/>
    <w:multiLevelType w:val="hybridMultilevel"/>
    <w:tmpl w:val="2CD690D0"/>
    <w:lvl w:ilvl="0" w:tplc="F22C2D8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964B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22B3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4CE6E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B8430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E5CF25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82E49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9BED4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EE84E2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B311397"/>
    <w:multiLevelType w:val="hybridMultilevel"/>
    <w:tmpl w:val="5B429110"/>
    <w:lvl w:ilvl="0" w:tplc="8F38E65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10546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39C74D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E4608B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2CCC2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E1C204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47EE8F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4BAC5A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39ADF6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1008"/>
    <w:rsid w:val="00051008"/>
    <w:rsid w:val="0098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0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834D7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0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008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1008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1008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051008"/>
    <w:pPr>
      <w:spacing w:before="86"/>
      <w:ind w:left="76"/>
    </w:pPr>
  </w:style>
  <w:style w:type="character" w:customStyle="1" w:styleId="10">
    <w:name w:val="Заголовок 1 Знак"/>
    <w:basedOn w:val="a0"/>
    <w:link w:val="1"/>
    <w:uiPriority w:val="1"/>
    <w:rsid w:val="009834D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834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8896</Words>
  <Characters>50713</Characters>
  <Application>Microsoft Office Word</Application>
  <DocSecurity>0</DocSecurity>
  <Lines>422</Lines>
  <Paragraphs>118</Paragraphs>
  <ScaleCrop>false</ScaleCrop>
  <Company>SPecialiST RePack</Company>
  <LinksUpToDate>false</LinksUpToDate>
  <CharactersWithSpaces>59491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2022-06-13T14:14:00Z</dcterms:created>
  <dcterms:modified xsi:type="dcterms:W3CDTF">2023-09-05T12:38:00Z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